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083" w:rsidRPr="00AA607E" w:rsidRDefault="00B57083" w:rsidP="00B57083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Рабочая программа по русскому языку</w:t>
      </w:r>
      <w:bookmarkStart w:id="0" w:name="_GoBack"/>
      <w:bookmarkEnd w:id="0"/>
    </w:p>
    <w:p w:rsidR="00B57083" w:rsidRDefault="00AA607E" w:rsidP="00B570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Класс:_4 </w:t>
      </w:r>
      <w:r w:rsidR="00B57083">
        <w:rPr>
          <w:rFonts w:ascii="Times New Roman" w:hAnsi="Times New Roman"/>
          <w:sz w:val="24"/>
          <w:szCs w:val="24"/>
        </w:rPr>
        <w:t>________________________________________________________________</w:t>
      </w:r>
    </w:p>
    <w:p w:rsidR="00B57083" w:rsidRDefault="00B57083" w:rsidP="00B570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Количество часов: в неделю</w:t>
      </w:r>
      <w:r>
        <w:rPr>
          <w:rFonts w:ascii="Times New Roman" w:hAnsi="Times New Roman"/>
          <w:sz w:val="24"/>
          <w:szCs w:val="24"/>
        </w:rPr>
        <w:t>__5; в год_170_________________________________________</w:t>
      </w:r>
    </w:p>
    <w:p w:rsidR="00B57083" w:rsidRPr="008E7B73" w:rsidRDefault="00B57083" w:rsidP="00B57083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Программа </w:t>
      </w:r>
      <w:r w:rsidRPr="00B57083">
        <w:rPr>
          <w:rFonts w:ascii="Times New Roman" w:hAnsi="Times New Roman"/>
          <w:sz w:val="24"/>
          <w:szCs w:val="24"/>
          <w:u w:val="single"/>
        </w:rPr>
        <w:t>разработана в соответствии с основными положениями федерального государственного стандарта начального общего образования</w:t>
      </w:r>
    </w:p>
    <w:p w:rsidR="00B57083" w:rsidRDefault="00B57083" w:rsidP="00B570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Учебник: </w:t>
      </w:r>
      <w:r w:rsidRPr="00B6030C">
        <w:rPr>
          <w:rFonts w:ascii="Times New Roman" w:eastAsia="Arial" w:hAnsi="Times New Roman"/>
          <w:color w:val="000000"/>
          <w:spacing w:val="3"/>
          <w:sz w:val="24"/>
          <w:szCs w:val="24"/>
          <w:lang w:eastAsia="ru-RU" w:bidi="ru-RU"/>
        </w:rPr>
        <w:t xml:space="preserve">В.П. Канакиной, В.Г. Горецкого, </w:t>
      </w:r>
      <w:r>
        <w:rPr>
          <w:rFonts w:ascii="Times New Roman" w:eastAsia="Arial" w:hAnsi="Times New Roman"/>
          <w:color w:val="000000"/>
          <w:spacing w:val="3"/>
          <w:sz w:val="24"/>
          <w:szCs w:val="24"/>
          <w:lang w:eastAsia="ru-RU" w:bidi="ru-RU"/>
        </w:rPr>
        <w:t xml:space="preserve">4 класс. Часть 1,2 </w:t>
      </w:r>
      <w:r>
        <w:rPr>
          <w:rFonts w:ascii="Times New Roman" w:eastAsia="Times New Roman" w:hAnsi="Times New Roman"/>
          <w:color w:val="000000" w:themeColor="text1"/>
          <w:sz w:val="24"/>
          <w:lang w:eastAsia="ru-RU"/>
        </w:rPr>
        <w:t>(М.: Просвещение,2018</w:t>
      </w:r>
      <w:r w:rsidRPr="000C5375">
        <w:rPr>
          <w:rFonts w:ascii="Times New Roman" w:eastAsia="Times New Roman" w:hAnsi="Times New Roman"/>
          <w:color w:val="000000" w:themeColor="text1"/>
          <w:sz w:val="24"/>
          <w:lang w:eastAsia="ru-RU"/>
        </w:rPr>
        <w:t>)</w:t>
      </w:r>
    </w:p>
    <w:p w:rsidR="00B57083" w:rsidRDefault="00B57083" w:rsidP="00B57083"/>
    <w:p w:rsidR="00B57083" w:rsidRDefault="00B57083" w:rsidP="00B57083"/>
    <w:p w:rsidR="00B57083" w:rsidRDefault="00B57083" w:rsidP="00B57083"/>
    <w:p w:rsidR="00B57083" w:rsidRDefault="00B57083" w:rsidP="00B57083"/>
    <w:p w:rsidR="00B57083" w:rsidRDefault="00B57083" w:rsidP="00B57083"/>
    <w:p w:rsidR="00B57083" w:rsidRDefault="00B57083" w:rsidP="00B57083"/>
    <w:p w:rsidR="00B57083" w:rsidRDefault="00B57083" w:rsidP="00B57083"/>
    <w:p w:rsidR="00B57083" w:rsidRDefault="00B57083" w:rsidP="00B57083"/>
    <w:p w:rsidR="00B57083" w:rsidRDefault="00B57083" w:rsidP="00B57083"/>
    <w:p w:rsidR="00B57083" w:rsidRDefault="00B57083" w:rsidP="00B57083"/>
    <w:p w:rsidR="00B57083" w:rsidRDefault="00B57083" w:rsidP="00B57083"/>
    <w:p w:rsidR="00B57083" w:rsidRDefault="00B57083" w:rsidP="001A6C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607E" w:rsidRDefault="00AA607E" w:rsidP="001A6C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607E" w:rsidRDefault="00AA607E" w:rsidP="001A6C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607E" w:rsidRDefault="00AA607E" w:rsidP="001A6C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607E" w:rsidRDefault="00AA607E" w:rsidP="001A6C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607E" w:rsidRDefault="00AA607E" w:rsidP="001A6C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607E" w:rsidRDefault="00AA607E" w:rsidP="001A6C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607E" w:rsidRDefault="00AA607E" w:rsidP="001A6C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607E" w:rsidRDefault="00AA607E" w:rsidP="001A6C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607E" w:rsidRDefault="00AA607E" w:rsidP="001A6C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607E" w:rsidRDefault="00AA607E" w:rsidP="001A6C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B57083" w:rsidRPr="00B57083" w:rsidRDefault="00B57083" w:rsidP="00B57083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 w:rsidRPr="00B57083">
        <w:rPr>
          <w:rFonts w:ascii="Times New Roman" w:eastAsia="Times New Roman" w:hAnsi="Times New Roman"/>
          <w:b/>
          <w:bCs/>
          <w:color w:val="000000"/>
          <w:sz w:val="28"/>
          <w:szCs w:val="24"/>
          <w:lang w:val="en-US" w:eastAsia="ru-RU"/>
        </w:rPr>
        <w:lastRenderedPageBreak/>
        <w:t>I</w:t>
      </w:r>
      <w:r w:rsidRPr="00B57083"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  <w:t>.Планируемые результаты изучения учебного предмета</w:t>
      </w:r>
    </w:p>
    <w:p w:rsidR="00B57083" w:rsidRPr="00B6030C" w:rsidRDefault="00B57083" w:rsidP="00B57083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B6030C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" w:name="bookmark1"/>
      <w:bookmarkEnd w:id="1"/>
      <w:r w:rsidRPr="00B6030C">
        <w:rPr>
          <w:rFonts w:ascii="Times New Roman" w:hAnsi="Times New Roman"/>
          <w:i/>
          <w:iCs/>
          <w:sz w:val="24"/>
          <w:szCs w:val="24"/>
        </w:rPr>
        <w:t>Обучающийся получит возможность</w:t>
      </w:r>
      <w:r w:rsidRPr="00B6030C">
        <w:rPr>
          <w:rFonts w:ascii="Times New Roman" w:hAnsi="Times New Roman"/>
          <w:sz w:val="24"/>
          <w:szCs w:val="24"/>
        </w:rPr>
        <w:t xml:space="preserve"> для формирования следующих общих личностных результатов: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становление внутренней позиции школьника на уровне положительного отношения к школе, к изучению русского языка, ориентация на содержательные моменты школьной действительности и принятие образца «хорошего ученика»;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принятие и освоение социальной роли обучающегося, развитие мотивов учебной деятельности (социальных, учебно-познавательных и внешних); формирование личностного смысла учения, устойчивого учебно-познавательного интереса к изучению языка, к языковой деятельности, к чтению и читательской деятельности;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 осознание языка как основного средства человеческого общения, понимание важности общения как значимой составляющей жизни общества;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восприятие русского языка как одной из основных национально-культурных ценностей российского народа, его значения в процессе получения школьного образования, осознание себя носителем этого языка;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понимание того, что правильная устная и письменная речь является показателем индивидуальной культуры человека;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развитие способности к самооценке на основе наблюдения за собственной речью;</w:t>
      </w:r>
    </w:p>
    <w:p w:rsidR="00B57083" w:rsidRPr="00B6030C" w:rsidRDefault="00B57083" w:rsidP="00B57083">
      <w:pPr>
        <w:keepLines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осознание основ российской гражданской идентичности, чувства гордости за свою Родину, российский народ, его язык,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уважительное отношение к иному мнению, истории и культуре других народов;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понимание целостного, социально ориентированного взгляда на мир в его органичном единстве и разнообразии природы, народов, культур и религий; овладение начальными навыками адаптации в динамично изменяющемся и развивающемся мире;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 xml:space="preserve">•  развитие самостоятельности и личной ответственности за свои поступки (и окружающих людей), в том числе в информационной деятельности, на основе представлений о нравственных нормах и социальной справедливости; 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развитие этических чувств (стыда, совести, доброжелательности и эмоционально-нравственной отзывчивости), понимание чувств одноклассников, собеседников; сочувствие и сопереживание людям;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развитие чувства прекрасного и эстетических чувств на основе материалов курса «Русский язык»;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развитие навыков сотрудничества с учителем, взрослыми, сверстниками в процессе выполнения совместной деятельности на уроке и вне урока;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развитие мотивации к творческому труду (в проектной деятельности), к созданию собственных информационных объектов и др., к работе на результат;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установка на здоровый образ жизни и реализация её в реальном поведении и поступках, бережное отношение к материальным и духовным ценностям.</w:t>
      </w:r>
    </w:p>
    <w:p w:rsidR="00B57083" w:rsidRPr="00B6030C" w:rsidRDefault="00B57083" w:rsidP="00B57083">
      <w:pPr>
        <w:autoSpaceDE w:val="0"/>
        <w:autoSpaceDN w:val="0"/>
        <w:adjustRightInd w:val="0"/>
        <w:spacing w:before="240"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B6030C">
        <w:rPr>
          <w:rFonts w:ascii="Times New Roman" w:hAnsi="Times New Roman"/>
          <w:b/>
          <w:bCs/>
          <w:sz w:val="24"/>
          <w:szCs w:val="24"/>
        </w:rPr>
        <w:t>Метапредметные результаты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6030C">
        <w:rPr>
          <w:rFonts w:ascii="Times New Roman" w:hAnsi="Times New Roman"/>
          <w:b/>
          <w:bCs/>
          <w:i/>
          <w:iCs/>
          <w:sz w:val="24"/>
          <w:szCs w:val="24"/>
        </w:rPr>
        <w:t>Регулятивные.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i/>
          <w:iCs/>
          <w:sz w:val="24"/>
          <w:szCs w:val="24"/>
        </w:rPr>
      </w:pPr>
      <w:r w:rsidRPr="00B6030C">
        <w:rPr>
          <w:rFonts w:ascii="Times New Roman" w:hAnsi="Times New Roman"/>
          <w:i/>
          <w:iCs/>
          <w:sz w:val="24"/>
          <w:szCs w:val="24"/>
        </w:rPr>
        <w:lastRenderedPageBreak/>
        <w:t>Обучающийся получит возможность</w:t>
      </w:r>
      <w:r w:rsidRPr="00B6030C">
        <w:rPr>
          <w:rFonts w:ascii="Times New Roman" w:hAnsi="Times New Roman"/>
          <w:sz w:val="24"/>
          <w:szCs w:val="24"/>
        </w:rPr>
        <w:t xml:space="preserve"> для формирования </w:t>
      </w:r>
      <w:r w:rsidRPr="00B6030C">
        <w:rPr>
          <w:rFonts w:ascii="Times New Roman" w:hAnsi="Times New Roman"/>
          <w:i/>
          <w:iCs/>
          <w:sz w:val="24"/>
          <w:szCs w:val="24"/>
        </w:rPr>
        <w:t>регулятивных УУД: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принимать и сохранять в памяти цели и задачи учебной деятельности; 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учитывать выделенные учителем ориентиры действия в новом учебном материале (в сотрудничестве с учителем, одноклассниками);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выполнять действия по намеченному плану, а также по инструкциям, содержащимся в источниках информации (в заданиях учебника, в «Справочных материалах» учебника – в памятках);  учитывать  правило  (алгоритм) в планировании и контроле способа решения;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выполнять учебные действия в устной, письменной речи, во внутреннем плане;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адекватно воспринимать оценку своей работы учителями, товарищами, другими лицами;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понимать причины успеха/неуспеха учебной деятельности и развивать способности конструктивно действовать даже в ситуациях неуспеха.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6030C">
        <w:rPr>
          <w:rFonts w:ascii="Times New Roman" w:hAnsi="Times New Roman"/>
          <w:b/>
          <w:bCs/>
          <w:i/>
          <w:iCs/>
          <w:sz w:val="24"/>
          <w:szCs w:val="24"/>
        </w:rPr>
        <w:t>Познавательные.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i/>
          <w:iCs/>
          <w:sz w:val="24"/>
          <w:szCs w:val="24"/>
        </w:rPr>
      </w:pPr>
      <w:r w:rsidRPr="00B6030C">
        <w:rPr>
          <w:rFonts w:ascii="Times New Roman" w:hAnsi="Times New Roman"/>
          <w:i/>
          <w:iCs/>
          <w:sz w:val="24"/>
          <w:szCs w:val="24"/>
        </w:rPr>
        <w:t>Обучающийся получит возможность</w:t>
      </w:r>
      <w:r w:rsidRPr="00B6030C">
        <w:rPr>
          <w:rFonts w:ascii="Times New Roman" w:hAnsi="Times New Roman"/>
          <w:sz w:val="24"/>
          <w:szCs w:val="24"/>
        </w:rPr>
        <w:t xml:space="preserve"> для формирования </w:t>
      </w:r>
      <w:r w:rsidRPr="00B6030C">
        <w:rPr>
          <w:rFonts w:ascii="Times New Roman" w:hAnsi="Times New Roman"/>
          <w:i/>
          <w:iCs/>
          <w:sz w:val="24"/>
          <w:szCs w:val="24"/>
        </w:rPr>
        <w:t>познавательных УУД: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уметь 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использование ресурсов библиотек и Интернета); пользоваться словарями и справочниками различных типов;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записывать, фиксировать информацию с помощью инструментов информационных и коммуникационных технологий (далее ИКТ);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учебных и практических лингвистических задач;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овладевать навыками смыслового чтения текстов различных стилей и жанров в соответствии с конкретными целями и задачами; 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текста; передавать устно или письменно содержание текста;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осознанно и произвольно строить речевое высказывание в соответствии с задачами коммуникации и составлять тексты в устной и письменной формах; выступать перед аудиторией с небольшими сообщениями, используя аудио-, видеосопровождение и графическое сопровождение;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осуществлять логические действия сравнения, анализа, синтеза, обобщения, классификации по родовидовым признакам, устанавливать аналогии и причинно-</w:t>
      </w:r>
      <w:r w:rsidRPr="00B6030C">
        <w:rPr>
          <w:rFonts w:ascii="Times New Roman" w:hAnsi="Times New Roman"/>
          <w:sz w:val="24"/>
          <w:szCs w:val="24"/>
        </w:rPr>
        <w:lastRenderedPageBreak/>
        <w:t>следственные связи, строить рассуждение, подводить факты языка под понятие на основе выделения комплекса существенных признаков и их синтеза.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6030C">
        <w:rPr>
          <w:rFonts w:ascii="Times New Roman" w:hAnsi="Times New Roman"/>
          <w:b/>
          <w:bCs/>
          <w:i/>
          <w:iCs/>
          <w:sz w:val="24"/>
          <w:szCs w:val="24"/>
        </w:rPr>
        <w:t>Коммуникативные.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i/>
          <w:iCs/>
          <w:sz w:val="24"/>
          <w:szCs w:val="24"/>
        </w:rPr>
      </w:pPr>
      <w:r w:rsidRPr="00B6030C">
        <w:rPr>
          <w:rFonts w:ascii="Times New Roman" w:hAnsi="Times New Roman"/>
          <w:i/>
          <w:iCs/>
          <w:sz w:val="24"/>
          <w:szCs w:val="24"/>
        </w:rPr>
        <w:t>Обучающийся получит возможность</w:t>
      </w:r>
      <w:r w:rsidRPr="00B6030C">
        <w:rPr>
          <w:rFonts w:ascii="Times New Roman" w:hAnsi="Times New Roman"/>
          <w:sz w:val="24"/>
          <w:szCs w:val="24"/>
        </w:rPr>
        <w:t xml:space="preserve"> для формирования </w:t>
      </w:r>
      <w:r w:rsidRPr="00B6030C">
        <w:rPr>
          <w:rFonts w:ascii="Times New Roman" w:hAnsi="Times New Roman"/>
          <w:i/>
          <w:iCs/>
          <w:sz w:val="24"/>
          <w:szCs w:val="24"/>
        </w:rPr>
        <w:t>коммуникативных УУД: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уметь слушать и слышать собеседника, вести диалог;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ориентироваться в целях, задачах, средствах и условиях общения;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строить понятные высказывания; проявлять доброжелательное отношение к партнёру;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стремиться к точному выражению собственного мнения и позиции;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договариваться и приходить к общему решению в совместной деятельности, в том числе в ситуации столкновения интересов;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задавать вопросы, необходимые для организации собственной деятельности и сотрудничества с партнёром;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уметь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B57083" w:rsidRPr="00B6030C" w:rsidRDefault="00B57083" w:rsidP="00B5708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активно использовать речевые средства и средства ИКТ для решения коммуникативных и познавательных задач;</w:t>
      </w:r>
    </w:p>
    <w:p w:rsidR="00B57083" w:rsidRPr="00B6030C" w:rsidRDefault="00B57083" w:rsidP="00B57083">
      <w:pPr>
        <w:keepLines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B6030C">
        <w:rPr>
          <w:rFonts w:ascii="Times New Roman" w:hAnsi="Times New Roman"/>
          <w:sz w:val="24"/>
          <w:szCs w:val="24"/>
        </w:rPr>
        <w:t>•  применять приобретённые коммуникативные умения в практике свободного общения.</w:t>
      </w:r>
    </w:p>
    <w:p w:rsidR="00B57083" w:rsidRPr="00AA607E" w:rsidRDefault="00B57083" w:rsidP="001A6C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B57083" w:rsidRPr="00AA607E" w:rsidRDefault="00B57083" w:rsidP="001A6C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B57083" w:rsidRPr="00AA607E" w:rsidRDefault="00B57083" w:rsidP="001A6C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B57083" w:rsidRPr="00AA607E" w:rsidRDefault="00B57083" w:rsidP="001A6C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B57083" w:rsidRPr="00AA607E" w:rsidRDefault="00B57083" w:rsidP="001A6C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B57083" w:rsidRPr="00AA607E" w:rsidRDefault="00B57083" w:rsidP="001A6C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B57083" w:rsidRPr="00AA607E" w:rsidRDefault="00B57083" w:rsidP="001A6C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B57083" w:rsidRPr="00AA607E" w:rsidRDefault="00B57083" w:rsidP="001A6C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B57083" w:rsidRPr="00AA607E" w:rsidRDefault="00B57083" w:rsidP="001A6C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B57083" w:rsidRPr="00B57083" w:rsidRDefault="00B57083" w:rsidP="00B5708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4"/>
          <w:lang w:val="en-US" w:eastAsia="ru-RU"/>
        </w:rPr>
        <w:lastRenderedPageBreak/>
        <w:t>II.</w:t>
      </w:r>
      <w:r w:rsidRPr="00B57083"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  <w:t>Содержание учебного предмета</w:t>
      </w:r>
    </w:p>
    <w:tbl>
      <w:tblPr>
        <w:tblStyle w:val="a3"/>
        <w:tblW w:w="10593" w:type="dxa"/>
        <w:tblInd w:w="-987" w:type="dxa"/>
        <w:tblLayout w:type="fixed"/>
        <w:tblLook w:val="04A0"/>
      </w:tblPr>
      <w:tblGrid>
        <w:gridCol w:w="425"/>
        <w:gridCol w:w="1560"/>
        <w:gridCol w:w="1378"/>
        <w:gridCol w:w="7230"/>
      </w:tblGrid>
      <w:tr w:rsidR="00B57083" w:rsidRPr="00B57083" w:rsidTr="000928CE">
        <w:trPr>
          <w:trHeight w:val="587"/>
        </w:trPr>
        <w:tc>
          <w:tcPr>
            <w:tcW w:w="425" w:type="dxa"/>
          </w:tcPr>
          <w:p w:rsidR="00B57083" w:rsidRPr="00B57083" w:rsidRDefault="00B57083" w:rsidP="000928CE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:rsidR="00B57083" w:rsidRPr="00B57083" w:rsidRDefault="00B57083" w:rsidP="000928CE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Название разделов</w:t>
            </w:r>
          </w:p>
        </w:tc>
        <w:tc>
          <w:tcPr>
            <w:tcW w:w="1378" w:type="dxa"/>
          </w:tcPr>
          <w:p w:rsidR="00B57083" w:rsidRPr="00B57083" w:rsidRDefault="00B57083" w:rsidP="000928CE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7230" w:type="dxa"/>
          </w:tcPr>
          <w:p w:rsidR="00B57083" w:rsidRPr="00B57083" w:rsidRDefault="00B57083" w:rsidP="000928CE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Название тем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B57083" w:rsidRPr="00B57083" w:rsidTr="000928CE">
        <w:trPr>
          <w:trHeight w:val="483"/>
        </w:trPr>
        <w:tc>
          <w:tcPr>
            <w:tcW w:w="425" w:type="dxa"/>
          </w:tcPr>
          <w:p w:rsidR="00B57083" w:rsidRPr="00B57083" w:rsidRDefault="00B57083" w:rsidP="000928CE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57083" w:rsidRPr="00B57083" w:rsidRDefault="00B57083" w:rsidP="000928CE">
            <w:pPr>
              <w:spacing w:line="360" w:lineRule="auto"/>
              <w:jc w:val="both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B570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Повторение</w:t>
            </w:r>
          </w:p>
        </w:tc>
        <w:tc>
          <w:tcPr>
            <w:tcW w:w="1378" w:type="dxa"/>
          </w:tcPr>
          <w:p w:rsidR="00B57083" w:rsidRPr="00B57083" w:rsidRDefault="00B57083" w:rsidP="000928CE">
            <w:pPr>
              <w:autoSpaceDE w:val="0"/>
              <w:autoSpaceDN w:val="0"/>
              <w:adjustRightInd w:val="0"/>
              <w:spacing w:before="240" w:after="120" w:line="264" w:lineRule="auto"/>
              <w:jc w:val="both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B57083">
              <w:rPr>
                <w:rFonts w:ascii="Times New Roman" w:hAnsi="Times New Roman"/>
                <w:bCs/>
                <w:caps/>
                <w:sz w:val="24"/>
                <w:szCs w:val="24"/>
              </w:rPr>
              <w:t>12</w:t>
            </w:r>
          </w:p>
        </w:tc>
        <w:tc>
          <w:tcPr>
            <w:tcW w:w="7230" w:type="dxa"/>
          </w:tcPr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  <w:lang/>
              </w:rPr>
              <w:t>Наша речь и наш язык. Формулы вежливости.</w:t>
            </w:r>
          </w:p>
        </w:tc>
      </w:tr>
      <w:tr w:rsidR="00B57083" w:rsidRPr="00B57083" w:rsidTr="000928CE">
        <w:trPr>
          <w:trHeight w:val="4140"/>
        </w:trPr>
        <w:tc>
          <w:tcPr>
            <w:tcW w:w="425" w:type="dxa"/>
          </w:tcPr>
          <w:p w:rsidR="00B57083" w:rsidRPr="00B57083" w:rsidRDefault="00B57083" w:rsidP="000928CE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B57083" w:rsidRPr="00B57083" w:rsidRDefault="00B57083" w:rsidP="000928CE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083" w:rsidRPr="00B57083" w:rsidRDefault="00B57083" w:rsidP="000928CE">
            <w:pPr>
              <w:autoSpaceDE w:val="0"/>
              <w:autoSpaceDN w:val="0"/>
              <w:adjustRightInd w:val="0"/>
              <w:spacing w:before="240" w:after="120" w:line="264" w:lineRule="auto"/>
              <w:jc w:val="both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B57083">
              <w:rPr>
                <w:rFonts w:ascii="Times New Roman" w:hAnsi="Times New Roman"/>
                <w:b/>
                <w:bCs/>
                <w:spacing w:val="10"/>
                <w:sz w:val="24"/>
                <w:szCs w:val="24"/>
              </w:rPr>
              <w:t xml:space="preserve">Предложение </w:t>
            </w:r>
          </w:p>
        </w:tc>
        <w:tc>
          <w:tcPr>
            <w:tcW w:w="1378" w:type="dxa"/>
          </w:tcPr>
          <w:p w:rsidR="00B57083" w:rsidRPr="00B57083" w:rsidRDefault="00B57083" w:rsidP="000928CE">
            <w:pPr>
              <w:autoSpaceDE w:val="0"/>
              <w:autoSpaceDN w:val="0"/>
              <w:adjustRightInd w:val="0"/>
              <w:spacing w:before="240" w:after="120" w:line="264" w:lineRule="auto"/>
              <w:jc w:val="both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B57083">
              <w:rPr>
                <w:rFonts w:ascii="Times New Roman" w:hAnsi="Times New Roman"/>
                <w:bCs/>
                <w:caps/>
                <w:sz w:val="24"/>
                <w:szCs w:val="24"/>
              </w:rPr>
              <w:t>9</w:t>
            </w:r>
          </w:p>
        </w:tc>
        <w:tc>
          <w:tcPr>
            <w:tcW w:w="7230" w:type="dxa"/>
          </w:tcPr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>Текст и его признаки. Тема, основная мысль, заголовок текста. Построение (композиция) текста. Связь между частями текста. План. Типы текста (повествование, описание, рассуждение, смешанный текст).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 как единица речи. Виды предложений по цели высказывания и интонации. Знаки препинания в конце предложений. Диалог. Обращение. Знаки препинания в предложениях с обращением в начале, середине, конце предложения (общее представление).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Составление предложений с обращением.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Основа предложения. Главные и второстепенные члены предложения.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Словосочетание. Вычленение из предложения основы и словосочетаний.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Разбор предложения по членам предложения. 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>Однородные члены предложения (общее представление). Предложения с однородными членами без союзов. Интонация перечисления, запятая при перечислении. Предложения с однородными членами, связанными союзами и (без перечисления), а, но. Интонация, знаки препинания при однородных членах с союзами и, а, но. Составление и запись предложений с однородными членами с союзами и без союзов.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Простые и сложные предложения (общее представление). Знаки препинания в сложных предложениях. Сложное предложение и предложение с однородными членами.</w:t>
            </w:r>
          </w:p>
        </w:tc>
      </w:tr>
      <w:tr w:rsidR="00B57083" w:rsidRPr="00B57083" w:rsidTr="000928CE">
        <w:tc>
          <w:tcPr>
            <w:tcW w:w="425" w:type="dxa"/>
          </w:tcPr>
          <w:p w:rsidR="00B57083" w:rsidRPr="00B57083" w:rsidRDefault="00B57083" w:rsidP="000928CE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B57083" w:rsidRPr="00B57083" w:rsidRDefault="00B57083" w:rsidP="000928CE">
            <w:pPr>
              <w:autoSpaceDE w:val="0"/>
              <w:autoSpaceDN w:val="0"/>
              <w:adjustRightInd w:val="0"/>
              <w:spacing w:before="240" w:after="120" w:line="264" w:lineRule="auto"/>
              <w:jc w:val="both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B57083">
              <w:rPr>
                <w:rFonts w:ascii="Times New Roman" w:hAnsi="Times New Roman"/>
                <w:b/>
                <w:bCs/>
                <w:spacing w:val="8"/>
                <w:sz w:val="24"/>
                <w:szCs w:val="24"/>
              </w:rPr>
              <w:t>Слово в языке и речи.</w:t>
            </w:r>
          </w:p>
        </w:tc>
        <w:tc>
          <w:tcPr>
            <w:tcW w:w="1378" w:type="dxa"/>
          </w:tcPr>
          <w:p w:rsidR="00B57083" w:rsidRPr="00B57083" w:rsidRDefault="00B57083" w:rsidP="000928CE">
            <w:pPr>
              <w:autoSpaceDE w:val="0"/>
              <w:autoSpaceDN w:val="0"/>
              <w:adjustRightInd w:val="0"/>
              <w:spacing w:before="240" w:after="120" w:line="264" w:lineRule="auto"/>
              <w:jc w:val="both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B57083">
              <w:rPr>
                <w:rFonts w:ascii="Times New Roman" w:hAnsi="Times New Roman"/>
                <w:bCs/>
                <w:caps/>
                <w:sz w:val="24"/>
                <w:szCs w:val="24"/>
              </w:rPr>
              <w:t>21</w:t>
            </w:r>
          </w:p>
        </w:tc>
        <w:tc>
          <w:tcPr>
            <w:tcW w:w="7230" w:type="dxa"/>
          </w:tcPr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о словах Предложение как единица речи. Виды предложений по цели высказывания и интонации. Знаки препинания в конце предложений. Диалог. Обращение. Знаки препинания в предложениях с обращением в начале, середине, конце предложения (общее представление).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Составление предложений с обращением.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Основа предложения. Главные и второстепенные члены предложения.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Словосочетание. Вычленение из предложения основы и словосочетаний.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Разбор предложения по членам предложения.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Однородные члены предложения (общее представление). Предложения с однородными членами без союзов. Интонация перечисления, запятая при перечислении. Предложения с однородными членами, связанными союзами и (без перечисления), а, но. Интонация, знаки препинания при однородных членах с союзами и, а, но. Составление и запись предложений с однородными членами с союзами и без союзов.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Простые и сложные предложения (общее представление). Знаки препинания в сложных предложениях. Сложное предложение и </w:t>
            </w: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предложение с однородными членами.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>. Лексическое значение слова. Однозначные и многозначные слова. Прямое и переносное значения слов. Синонимы, антонимы, омонимы. Устаревшие и новые слова. Заимствованные слова. Устойчивые сочетания слов (фразеологизмы). Ознакомление со словарем иностранных слов учебника.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Формирование умения правильно выбирать слова для выражения мысли в соответствии с типом текста и видами речи. Устранение однообразного употребления слов в связной речи.</w:t>
            </w:r>
          </w:p>
        </w:tc>
      </w:tr>
      <w:tr w:rsidR="00B57083" w:rsidRPr="00B57083" w:rsidTr="000928CE">
        <w:trPr>
          <w:trHeight w:val="60"/>
        </w:trPr>
        <w:tc>
          <w:tcPr>
            <w:tcW w:w="425" w:type="dxa"/>
          </w:tcPr>
          <w:p w:rsidR="00B57083" w:rsidRPr="00B57083" w:rsidRDefault="00B57083" w:rsidP="000928CE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60" w:type="dxa"/>
          </w:tcPr>
          <w:p w:rsidR="00B57083" w:rsidRPr="00B57083" w:rsidRDefault="00B57083" w:rsidP="000928CE">
            <w:pPr>
              <w:autoSpaceDE w:val="0"/>
              <w:autoSpaceDN w:val="0"/>
              <w:adjustRightInd w:val="0"/>
              <w:spacing w:before="240" w:after="120" w:line="264" w:lineRule="auto"/>
              <w:jc w:val="both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B57083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Имя существительное</w:t>
            </w:r>
          </w:p>
        </w:tc>
        <w:tc>
          <w:tcPr>
            <w:tcW w:w="1378" w:type="dxa"/>
          </w:tcPr>
          <w:p w:rsidR="00B57083" w:rsidRPr="00B57083" w:rsidRDefault="00B57083" w:rsidP="000928CE">
            <w:pPr>
              <w:autoSpaceDE w:val="0"/>
              <w:autoSpaceDN w:val="0"/>
              <w:adjustRightInd w:val="0"/>
              <w:spacing w:before="240" w:after="120" w:line="264" w:lineRule="auto"/>
              <w:jc w:val="both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B57083">
              <w:rPr>
                <w:rFonts w:ascii="Times New Roman" w:hAnsi="Times New Roman"/>
                <w:bCs/>
                <w:caps/>
                <w:sz w:val="24"/>
                <w:szCs w:val="24"/>
              </w:rPr>
              <w:t>46</w:t>
            </w:r>
          </w:p>
        </w:tc>
        <w:tc>
          <w:tcPr>
            <w:tcW w:w="7230" w:type="dxa"/>
          </w:tcPr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имен существительных (повторение). Разви¬тие навыка в склонении имен существительных и в распо¬знавании падежей. Несклоняемые имена существительные.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Основные тины склонения имен существительных (общее представление). Первое склонение имен существительных и упражнение в распознавании имен существительных 1-го склонения. Второе склонение имен существительных и упражнение в распознавании имен существительных 2-го склонения. 3-е склонение имен существительных и упражнение в распознавании имен существительных 3-го склонения.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Правописание безударных падежных окончаний имен существительных 1, 2 и 3-го склонения в единственном числе (кроме имен существительных на -мя, -ий, -ие, -ия). Ознакомление со способами проверки безударных падежных окончаний имен существительных (общее представление). Развитие навыка правописания безударных падежных окончаний имен существительных 1, 2 и 3-го склонения в единственном числе в каждом из падежей. Упражнение в употреблении падежных форм имен существительных с предлогом и без пред-лога в речи (пришёл из школы, из магазина, с вокзала; работать в магазине, на почте; гордиться товарищем, гордость за товарища; слушать музыку, прислушиваться к музыке).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Склонение имен существительных во множественном числе. Развитие навыка правописания окончаний имен существительных во множественном числе. Формирование умений образовывать формы именительного и родительного падежей множественного числа (инженеры, учителя, директора; урожай помидоров, яблок) и правильно употреблять их в речи.</w:t>
            </w:r>
          </w:p>
        </w:tc>
      </w:tr>
      <w:tr w:rsidR="00B57083" w:rsidRPr="00B57083" w:rsidTr="000928CE">
        <w:tc>
          <w:tcPr>
            <w:tcW w:w="425" w:type="dxa"/>
          </w:tcPr>
          <w:p w:rsidR="00B57083" w:rsidRPr="00B57083" w:rsidRDefault="00B57083" w:rsidP="000928CE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B57083" w:rsidRPr="00B57083" w:rsidRDefault="00B57083" w:rsidP="000928CE">
            <w:pPr>
              <w:autoSpaceDE w:val="0"/>
              <w:autoSpaceDN w:val="0"/>
              <w:adjustRightInd w:val="0"/>
              <w:spacing w:before="240" w:after="120" w:line="264" w:lineRule="auto"/>
              <w:jc w:val="both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B57083">
              <w:rPr>
                <w:rFonts w:ascii="Times New Roman" w:hAnsi="Times New Roman"/>
                <w:b/>
                <w:bCs/>
                <w:sz w:val="24"/>
                <w:szCs w:val="24"/>
              </w:rPr>
              <w:t>Имя прилагательное</w:t>
            </w:r>
          </w:p>
        </w:tc>
        <w:tc>
          <w:tcPr>
            <w:tcW w:w="1378" w:type="dxa"/>
          </w:tcPr>
          <w:p w:rsidR="00B57083" w:rsidRPr="00B57083" w:rsidRDefault="00B57083" w:rsidP="000928CE">
            <w:pPr>
              <w:autoSpaceDE w:val="0"/>
              <w:autoSpaceDN w:val="0"/>
              <w:adjustRightInd w:val="0"/>
              <w:spacing w:before="240" w:after="120" w:line="264" w:lineRule="auto"/>
              <w:jc w:val="both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B57083">
              <w:rPr>
                <w:rFonts w:ascii="Times New Roman" w:hAnsi="Times New Roman"/>
                <w:bCs/>
                <w:caps/>
                <w:sz w:val="24"/>
                <w:szCs w:val="24"/>
              </w:rPr>
              <w:t>29</w:t>
            </w:r>
          </w:p>
        </w:tc>
        <w:tc>
          <w:tcPr>
            <w:tcW w:w="7230" w:type="dxa"/>
          </w:tcPr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 как часть речи. Связь имен прилагательных с именем существительным. Упражнение в распознавании имен прилагательных по общему лексическому значению, в изменении имен прилагательных по числам.в единственном числе по родам, в правописании родовых окончаний.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Склонение имен прилагательных (кроме прилагательных с основой на шипящий и оканчивающихся на -ья, -ье, -ов, -ин). Способы проверки правописания безударных падежных окончаний имен прилагательных (общее представление).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Склонение имен прилагательных в мужском и среднем роде в единственном числе. Развитие навыка правописания падежных окончаний имен прилагательных мужского и сред-него рода в единственном числе.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Склонение имен прилагательных в женском роде в единственном числе. Развитие навыка правописания падежных </w:t>
            </w: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окончаний имен прилагательных женского рода в единственном числе.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Склонение и правописание имен прилагательных во множественном числе.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Употребление в речи имен прилагательных в прямом и переносном значениях, прилагательных-синонимов, прилагательных-антонимов, прилагательных-паронимов.</w:t>
            </w:r>
          </w:p>
        </w:tc>
      </w:tr>
      <w:tr w:rsidR="00B57083" w:rsidRPr="00B57083" w:rsidTr="000928CE">
        <w:tc>
          <w:tcPr>
            <w:tcW w:w="425" w:type="dxa"/>
          </w:tcPr>
          <w:p w:rsidR="00B57083" w:rsidRPr="00B57083" w:rsidRDefault="00B57083" w:rsidP="000928CE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560" w:type="dxa"/>
          </w:tcPr>
          <w:p w:rsidR="00B57083" w:rsidRPr="00B57083" w:rsidRDefault="00B57083" w:rsidP="000928CE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Местоимение </w:t>
            </w:r>
          </w:p>
          <w:p w:rsidR="00B57083" w:rsidRPr="00B57083" w:rsidRDefault="00B57083" w:rsidP="000928CE">
            <w:pPr>
              <w:autoSpaceDE w:val="0"/>
              <w:autoSpaceDN w:val="0"/>
              <w:adjustRightInd w:val="0"/>
              <w:spacing w:before="240" w:after="120" w:line="264" w:lineRule="auto"/>
              <w:jc w:val="both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78" w:type="dxa"/>
          </w:tcPr>
          <w:p w:rsidR="00B57083" w:rsidRPr="00B57083" w:rsidRDefault="00B57083" w:rsidP="000928CE">
            <w:pPr>
              <w:autoSpaceDE w:val="0"/>
              <w:autoSpaceDN w:val="0"/>
              <w:adjustRightInd w:val="0"/>
              <w:spacing w:before="240" w:after="120" w:line="264" w:lineRule="auto"/>
              <w:jc w:val="both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B57083">
              <w:rPr>
                <w:rFonts w:ascii="Times New Roman" w:hAnsi="Times New Roman"/>
                <w:bCs/>
                <w:caps/>
                <w:sz w:val="24"/>
                <w:szCs w:val="24"/>
              </w:rPr>
              <w:t>8</w:t>
            </w:r>
          </w:p>
        </w:tc>
        <w:tc>
          <w:tcPr>
            <w:tcW w:w="7230" w:type="dxa"/>
          </w:tcPr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Местоимение как часть речи. Личные местоимения 1, 2 и 3-го лица единственного и множественного числа. Склонение личных местоимений с предлогами и без предлогов. Раздельное написание предлогов с местоимениями (к тебе, у тебя, к ним). Развитие навыка правописания падежных форм личных местоимений в косвенных падежах (тебя, меня, его, её, у него, с нею). Упражнение в правильном употреблении местоимений в речи. Использование местоимений как одного из средств связи предложений в тексте.                             </w:t>
            </w:r>
          </w:p>
        </w:tc>
      </w:tr>
      <w:tr w:rsidR="00B57083" w:rsidRPr="00B57083" w:rsidTr="000928CE">
        <w:tc>
          <w:tcPr>
            <w:tcW w:w="425" w:type="dxa"/>
          </w:tcPr>
          <w:p w:rsidR="00B57083" w:rsidRPr="00B57083" w:rsidRDefault="00B57083" w:rsidP="000928CE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B57083" w:rsidRPr="00B57083" w:rsidRDefault="00B57083" w:rsidP="000928CE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Глагол </w:t>
            </w:r>
          </w:p>
          <w:p w:rsidR="00B57083" w:rsidRPr="00B57083" w:rsidRDefault="00B57083" w:rsidP="000928CE">
            <w:pPr>
              <w:autoSpaceDE w:val="0"/>
              <w:autoSpaceDN w:val="0"/>
              <w:adjustRightInd w:val="0"/>
              <w:spacing w:before="240" w:after="120" w:line="264" w:lineRule="auto"/>
              <w:jc w:val="both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78" w:type="dxa"/>
          </w:tcPr>
          <w:p w:rsidR="00B57083" w:rsidRPr="00B57083" w:rsidRDefault="00B57083" w:rsidP="000928CE">
            <w:pPr>
              <w:autoSpaceDE w:val="0"/>
              <w:autoSpaceDN w:val="0"/>
              <w:adjustRightInd w:val="0"/>
              <w:spacing w:before="240" w:after="120" w:line="264" w:lineRule="auto"/>
              <w:jc w:val="both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B57083">
              <w:rPr>
                <w:rFonts w:ascii="Times New Roman" w:hAnsi="Times New Roman"/>
                <w:bCs/>
                <w:caps/>
                <w:sz w:val="24"/>
                <w:szCs w:val="24"/>
              </w:rPr>
              <w:t>34</w:t>
            </w:r>
          </w:p>
        </w:tc>
        <w:tc>
          <w:tcPr>
            <w:tcW w:w="7230" w:type="dxa"/>
          </w:tcPr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Глагол как часть речи. Упражнение в распознавании глаголов по общему лексическому значению, в изменении глаголов по временам и числам, глаголов прошедшего времени по родам в единственном числе.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Неопределенная форма глагола (особенности данной формы). Образование временных форм от неопределенной формы глагола. Возвратные глаголы (общее представление). Правописание возвратных глаголов в неопределенной форме.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Изменение глаголов по лицам и числам в настоящем и будущем времени (спряжение). Развитие умения изменять глаголы в настоящем и будущем времени по лицам и числам, распознавать лицо и число глаголов. Правописание мягкого знака (ь) в окончаниях глаголов 2-го лица единственного числа после шипящих.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Глаголы I и II спряжения (общее представление). Глаголы-исключения. Правописание безударных личных окончаний глаголов в настоящем и будущем времени. Распознавание возвратных глаголов в 3-м лице и в неопределенной форме по вопросам (что делает? умывается, что делать? умываться). Правописание буквосочетаний -тся в возвратных глаголах в 3-м лице и -ться в возвратных глаголах неопределенной формы (общее представление).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глаголов в прошедшем времени. Правописание родовых окончаний глаголов в прошедшем времени, правописание суффиксов глаголов в прошедшем времени (видеть — видел, слышать — слышал)</w:t>
            </w:r>
          </w:p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Употребление в речи глаголов в прямом и переносном значении, глаголов-синонимов, глаголов-антонимов. Развитие умения правильно употреблять при глаголах имена существительные в нужных падежах с предлогами и без предлогов (тревожиться за отца, беспокоиться об отце, любоваться закатом, смотреть на закат).</w:t>
            </w:r>
          </w:p>
        </w:tc>
      </w:tr>
      <w:tr w:rsidR="00B57083" w:rsidRPr="00B57083" w:rsidTr="000928CE">
        <w:tc>
          <w:tcPr>
            <w:tcW w:w="425" w:type="dxa"/>
          </w:tcPr>
          <w:p w:rsidR="00B57083" w:rsidRPr="00B57083" w:rsidRDefault="00B57083" w:rsidP="000928CE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B57083" w:rsidRPr="00B57083" w:rsidRDefault="00B57083" w:rsidP="000928CE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70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378" w:type="dxa"/>
          </w:tcPr>
          <w:p w:rsidR="00B57083" w:rsidRPr="00B57083" w:rsidRDefault="00B57083" w:rsidP="000928CE">
            <w:pPr>
              <w:autoSpaceDE w:val="0"/>
              <w:autoSpaceDN w:val="0"/>
              <w:adjustRightInd w:val="0"/>
              <w:spacing w:before="240" w:after="120" w:line="264" w:lineRule="auto"/>
              <w:jc w:val="both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B57083">
              <w:rPr>
                <w:rFonts w:ascii="Times New Roman" w:hAnsi="Times New Roman"/>
                <w:bCs/>
                <w:caps/>
                <w:sz w:val="24"/>
                <w:szCs w:val="24"/>
              </w:rPr>
              <w:t>13</w:t>
            </w:r>
          </w:p>
        </w:tc>
        <w:tc>
          <w:tcPr>
            <w:tcW w:w="7230" w:type="dxa"/>
          </w:tcPr>
          <w:p w:rsidR="00B57083" w:rsidRPr="00B57083" w:rsidRDefault="00B57083" w:rsidP="000928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57083" w:rsidRPr="00B57083" w:rsidRDefault="00B57083" w:rsidP="001A6C1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57083" w:rsidRDefault="00B57083" w:rsidP="001A6C1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A6C14" w:rsidRPr="00B57083" w:rsidRDefault="00B57083" w:rsidP="001A6C14">
      <w:pPr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  <w:lang w:val="en-US"/>
        </w:rPr>
        <w:lastRenderedPageBreak/>
        <w:t>III.</w:t>
      </w:r>
      <w:r w:rsidR="001A6C14" w:rsidRPr="00B57083">
        <w:rPr>
          <w:rFonts w:ascii="Times New Roman" w:hAnsi="Times New Roman"/>
          <w:b/>
          <w:sz w:val="28"/>
          <w:szCs w:val="24"/>
        </w:rPr>
        <w:t>Календарно – тематическое планирование</w:t>
      </w:r>
    </w:p>
    <w:tbl>
      <w:tblPr>
        <w:tblW w:w="5790" w:type="pct"/>
        <w:tblInd w:w="-10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3119"/>
        <w:gridCol w:w="1279"/>
        <w:gridCol w:w="1997"/>
        <w:gridCol w:w="1261"/>
        <w:gridCol w:w="1135"/>
        <w:gridCol w:w="1698"/>
      </w:tblGrid>
      <w:tr w:rsidR="007E56AE" w:rsidRPr="00484374" w:rsidTr="007E56AE">
        <w:trPr>
          <w:trHeight w:val="1462"/>
        </w:trPr>
        <w:tc>
          <w:tcPr>
            <w:tcW w:w="268" w:type="pct"/>
            <w:tcBorders>
              <w:right w:val="single" w:sz="4" w:space="0" w:color="auto"/>
            </w:tcBorders>
            <w:vAlign w:val="center"/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407" w:type="pct"/>
            <w:vAlign w:val="center"/>
          </w:tcPr>
          <w:p w:rsidR="000C5317" w:rsidRPr="00484374" w:rsidRDefault="000C5317" w:rsidP="0005528C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77" w:type="pct"/>
            <w:vAlign w:val="center"/>
          </w:tcPr>
          <w:p w:rsidR="000C5317" w:rsidRPr="00484374" w:rsidRDefault="000C5317" w:rsidP="0005528C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часов </w:t>
            </w:r>
          </w:p>
          <w:p w:rsidR="000C5317" w:rsidRPr="00484374" w:rsidRDefault="000C5317" w:rsidP="0005528C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0C5317" w:rsidRPr="00484374" w:rsidRDefault="000C5317" w:rsidP="0005528C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 </w:t>
            </w:r>
          </w:p>
          <w:p w:rsidR="000C5317" w:rsidRPr="00484374" w:rsidRDefault="000C5317" w:rsidP="0005528C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Дата (план)</w:t>
            </w:r>
          </w:p>
        </w:tc>
        <w:tc>
          <w:tcPr>
            <w:tcW w:w="512" w:type="pct"/>
            <w:tcBorders>
              <w:right w:val="single" w:sz="4" w:space="0" w:color="auto"/>
            </w:tcBorders>
          </w:tcPr>
          <w:p w:rsidR="000C5317" w:rsidRPr="00484374" w:rsidRDefault="000C5317" w:rsidP="0005528C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Дата (факт)</w:t>
            </w:r>
          </w:p>
        </w:tc>
        <w:tc>
          <w:tcPr>
            <w:tcW w:w="767" w:type="pct"/>
            <w:tcBorders>
              <w:right w:val="single" w:sz="4" w:space="0" w:color="auto"/>
            </w:tcBorders>
          </w:tcPr>
          <w:p w:rsidR="000C5317" w:rsidRPr="00484374" w:rsidRDefault="000C5317" w:rsidP="0005528C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Примечание Причина корректирования</w:t>
            </w:r>
          </w:p>
        </w:tc>
      </w:tr>
      <w:tr w:rsidR="0005528C" w:rsidRPr="00484374" w:rsidTr="007E56AE">
        <w:tc>
          <w:tcPr>
            <w:tcW w:w="268" w:type="pct"/>
            <w:tcBorders>
              <w:right w:val="single" w:sz="4" w:space="0" w:color="auto"/>
            </w:tcBorders>
            <w:vAlign w:val="center"/>
          </w:tcPr>
          <w:p w:rsidR="0005528C" w:rsidRPr="00484374" w:rsidRDefault="0005528C" w:rsidP="0070643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32" w:type="pct"/>
            <w:gridSpan w:val="6"/>
            <w:tcBorders>
              <w:left w:val="single" w:sz="4" w:space="0" w:color="auto"/>
            </w:tcBorders>
            <w:vAlign w:val="center"/>
          </w:tcPr>
          <w:p w:rsidR="0005528C" w:rsidRPr="00484374" w:rsidRDefault="00BD3DB4" w:rsidP="000B7E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Повторение (12</w:t>
            </w:r>
            <w:r w:rsidR="0005528C" w:rsidRPr="00484374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Знакомство с учебником «Русский язык». Наша речь и наш язык.</w:t>
            </w: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3 стр 7.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Язык и речь. Формулы вежливости.</w:t>
            </w: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Написать 3 предложения с вежливыми словами.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Текст. План текста.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7стр 9.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Изложение «Первая вахта».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Повторить правила.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Текст. Типы текст.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11 стр 12.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Предложение как единица речи. Виды предложения по цели высказывания.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15 стр 14.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Виды предложений по интонации .</w:t>
            </w: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19 стр 16.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07" w:type="pct"/>
          </w:tcPr>
          <w:p w:rsidR="000C5317" w:rsidRPr="00484374" w:rsidRDefault="000C5317" w:rsidP="00BD3DB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Диалог. Обращение.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22 стр 18.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07" w:type="pct"/>
          </w:tcPr>
          <w:p w:rsidR="000C5317" w:rsidRPr="00484374" w:rsidRDefault="000C5317" w:rsidP="00BD3DB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Основа предложения. Главные и второстепенные члены предложения.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24 стр 19.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07" w:type="pct"/>
          </w:tcPr>
          <w:p w:rsidR="000C5317" w:rsidRPr="00484374" w:rsidRDefault="000C5317" w:rsidP="00BD3DB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Основа предложения.</w:t>
            </w: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Главные и второстепенные члены предложения.</w:t>
            </w:r>
          </w:p>
          <w:p w:rsidR="000C5317" w:rsidRPr="00484374" w:rsidRDefault="000C5317" w:rsidP="00BD3DB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Выучить определение на стр. 21.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Что такое словосочетание.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30 стр 23.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Входной диктант с грамматическим заданием. «Осень».</w:t>
            </w: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2 стр 24.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28C" w:rsidRPr="00484374" w:rsidTr="007E56AE">
        <w:tc>
          <w:tcPr>
            <w:tcW w:w="5000" w:type="pct"/>
            <w:gridSpan w:val="7"/>
          </w:tcPr>
          <w:p w:rsidR="0005528C" w:rsidRPr="00484374" w:rsidRDefault="0005528C" w:rsidP="00BD3DB4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Предложение (9 ч)</w:t>
            </w: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РНО. Однородные члены предложения (общее понятие)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34 стр 27; выучить определение стр 27.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07" w:type="pct"/>
          </w:tcPr>
          <w:p w:rsidR="000C5317" w:rsidRPr="00484374" w:rsidRDefault="000C5317" w:rsidP="00FC2DB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Связь однородных членов в предложении с помощью интонации перечисления и союзов.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40 стр 31.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Запятая между однородными членами, соединенными союзами.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45стр 33, выучить определения срт33.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Запятая между однородными членами, соединенными союзами.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47стр.34.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Как отличать сложное предложение от простого предложения?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51 стр 37.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Как отличать сложное предложение от простого предложения с однородными членами.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55 чтр 39.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Изложение «Кот-рыбак»..</w:t>
            </w: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4стр 40.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07" w:type="pct"/>
          </w:tcPr>
          <w:p w:rsidR="000C5317" w:rsidRPr="00484374" w:rsidRDefault="000C5317" w:rsidP="00FC2DB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теме «Предложение».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Работа на карточках.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Слово и его лексическое значение. </w:t>
            </w: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59 стр 43.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7AC" w:rsidRPr="00484374" w:rsidTr="007E56AE">
        <w:tc>
          <w:tcPr>
            <w:tcW w:w="5000" w:type="pct"/>
            <w:gridSpan w:val="7"/>
          </w:tcPr>
          <w:p w:rsidR="0005528C" w:rsidRPr="00484374" w:rsidRDefault="00261BFD" w:rsidP="003337A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="0005528C" w:rsidRPr="00484374">
              <w:rPr>
                <w:rFonts w:ascii="Times New Roman" w:hAnsi="Times New Roman"/>
                <w:b/>
                <w:sz w:val="24"/>
                <w:szCs w:val="24"/>
              </w:rPr>
              <w:t>Слово в языке и речи (21 ч)</w:t>
            </w: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Слово и его лексическое значение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62 стр 44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Многозначные слова. Прямое и переносное значения слов. Заимствованные слова.</w:t>
            </w: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Устаревшие слова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64. Стр 45.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Синонимы, антонимы, омонимы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72 стр 48.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Фразеологизмы.</w:t>
            </w: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26420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76 стр 50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07" w:type="pct"/>
          </w:tcPr>
          <w:p w:rsidR="000C5317" w:rsidRPr="00484374" w:rsidRDefault="000C5317" w:rsidP="001D25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Состав слова Значимые части слова.</w:t>
            </w: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Упр 78 стр 51. Выучить </w:t>
            </w: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на стр 52.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Состав слова.</w:t>
            </w: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Однокоренные слова.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81 стр 53.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07" w:type="pct"/>
          </w:tcPr>
          <w:p w:rsidR="000C5317" w:rsidRPr="00484374" w:rsidRDefault="000C5317" w:rsidP="001D25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Состав слова.</w:t>
            </w:r>
          </w:p>
          <w:p w:rsidR="000C5317" w:rsidRPr="00484374" w:rsidRDefault="000C5317" w:rsidP="001D25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Однокоренные слова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Работа на корточках.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значимых частях слова.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90 стр 57.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в правописании гласных и согласных в значимых частях слова.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в правописании гласных и согласных в значимых частях слов, двойных согласных в словах.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98 стр 60.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в написании приставок и суффиксов.</w:t>
            </w: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104 стр 63.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Правописание Ъ и Ь разделительных знаков.</w:t>
            </w: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108 стр 65.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07" w:type="pct"/>
          </w:tcPr>
          <w:p w:rsidR="000C5317" w:rsidRPr="00484374" w:rsidRDefault="000C5317" w:rsidP="0083588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 «Осенняя прогулка», по теме «Лексическое значение слова. Состав слова»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Выучить определение на стр 64.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07" w:type="pct"/>
          </w:tcPr>
          <w:p w:rsidR="000C5317" w:rsidRPr="00484374" w:rsidRDefault="000C5317" w:rsidP="001D25F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РНО. Упражнение в написании гласных и согласных в корне, приставке и суффиксе.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Работа на карточках.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07" w:type="pct"/>
          </w:tcPr>
          <w:p w:rsidR="000C5317" w:rsidRPr="00484374" w:rsidRDefault="000C5317" w:rsidP="001112D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Изложение «Спасение птенца».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109 стр 66.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Самостоятельные служебные части речи Морфологические признаки частей речи.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114 стр68.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Грамматические признаки частей речи.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117 стр 70.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Грамматические признаки частей речи.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120 стр 71.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07" w:type="pct"/>
          </w:tcPr>
          <w:p w:rsidR="000C5317" w:rsidRPr="00484374" w:rsidRDefault="000C5317" w:rsidP="00100AA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Наречие как часть речи.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Упр 126 стр 74, </w:t>
            </w: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выучить определение стр 74.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Наречие как часть речи.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129 стр 75.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работа по теме «Части речи».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Повторить пройденный материал.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7AC" w:rsidRPr="00484374" w:rsidTr="007E56AE">
        <w:tc>
          <w:tcPr>
            <w:tcW w:w="5000" w:type="pct"/>
            <w:gridSpan w:val="7"/>
          </w:tcPr>
          <w:p w:rsidR="0005528C" w:rsidRPr="00484374" w:rsidRDefault="00261BFD" w:rsidP="003337A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 xml:space="preserve">Раздел 4.     </w:t>
            </w:r>
            <w:r w:rsidR="0000151F" w:rsidRPr="00484374">
              <w:rPr>
                <w:rFonts w:ascii="Times New Roman" w:hAnsi="Times New Roman"/>
                <w:b/>
                <w:sz w:val="24"/>
                <w:szCs w:val="24"/>
              </w:rPr>
              <w:t>Имя существительное (46</w:t>
            </w:r>
            <w:r w:rsidR="0005528C" w:rsidRPr="00484374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07" w:type="pct"/>
          </w:tcPr>
          <w:p w:rsidR="000C5317" w:rsidRPr="00484374" w:rsidRDefault="000C5317" w:rsidP="00100AA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Как определить падеж имен существительных.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Выучить название и вопросы падежей.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Признаки падежных форм имен существительных.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139 стр 83.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в распознавании одушевленных имен существительных в родительном и винительном падежах, в дательном падеже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142 стр 84.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в распознавании имен существительных в творительном и предложном падежах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Упр146 стр 86.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07" w:type="pct"/>
          </w:tcPr>
          <w:p w:rsidR="000C5317" w:rsidRPr="00484374" w:rsidRDefault="000C5317" w:rsidP="00100AA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в распознавании имен существительных предложном падеж.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48437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148 </w:t>
            </w:r>
            <w:r w:rsidRPr="00484374">
              <w:rPr>
                <w:rFonts w:ascii="Times New Roman" w:hAnsi="Times New Roman"/>
                <w:sz w:val="24"/>
                <w:szCs w:val="24"/>
              </w:rPr>
              <w:t>стр 87.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Как определить падеж неизменяемых имен существительных.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152 ср88.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Три склонения имен существительных. Первое склонение имен существительных..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8775E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156 стр 90.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Упражнение в распознавании имен существительных первого склонения.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Упр160 стр 92.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 xml:space="preserve">Сочинение  по репродукции картины Пластова Аркадия Александровича «Первый </w:t>
            </w:r>
            <w:r w:rsidRPr="004843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снег».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Повторить правила.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2-е склонение имён существительных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165 стр 94.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Упражнение в распознавании имён существительных 2-го склонения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8775E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168 стр 96.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3-е склонение имён существительных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173 стр 98.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Упражнение в распознавании имён существительных 3-го склонения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Упр175 стр 99.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в распознавании  имен существительных всех трех типов.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179 стр 101.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Подробное изложение на основе зрительного восприятия текста по коллективно составленному плану по упр 180. Стр 101.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Повторить пройденные определения.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Падежные окончания имен существительных единственного числа первого, второго, третьего склонения.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184. Стр 104.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Именительный  и винительный падеж.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188.стр 106.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Правописание окончаний имен существительных в родительном падеже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195 стр 108.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окончаний имен существительных в родительном падеже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200 стр 110.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Именительный, родительный и винительный падежи одушевлённых имён существительных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204 стр 112.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Именительный, родительный и винительный падежи одушевлённых имён </w:t>
            </w: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существительных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206 стр112.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Правописание окончаний имен существительных в дательном падеже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211. Стр 114.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окончаний имен существительных в родительном и дательном падежах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215 стр 116.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безударных окончаний имен существительных в родительном и дательном падежах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218стр 117.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Правописание окончаний имен существительных в творительном падеже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221 стр 118.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окончаний имен существительных в творительном падеже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226 стр 120.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Правописание окончаний имен существительных в предложном падеже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228 стр 121.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окончаний имен существительных в предложном падеже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233 стр 124.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Правописание безударных окончаний имен существительных во всех падежах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236 стр125.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Правописание безударных окончаний имен существительных во всех падежах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Упр. 238 стр 126.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безударных падежных окончаний имён существительных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241 стр127.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безударных падежных окончаний имен существительных в </w:t>
            </w: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родительном, дательном и предложном падежах.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245 стр129.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1407" w:type="pct"/>
          </w:tcPr>
          <w:p w:rsidR="000C5317" w:rsidRPr="00484374" w:rsidRDefault="000C5317" w:rsidP="001112D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 xml:space="preserve">Сочинение «Кружевница»по репродукции картины Василия А. Т.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246 стр 130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«Поездка к дедушке», по теме «Имя существительное»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Повторить правила, </w:t>
            </w:r>
            <w:r w:rsidR="002E746B" w:rsidRPr="00484374">
              <w:rPr>
                <w:rFonts w:ascii="Times New Roman" w:hAnsi="Times New Roman"/>
                <w:sz w:val="24"/>
                <w:szCs w:val="24"/>
              </w:rPr>
              <w:t>па</w:t>
            </w:r>
            <w:r w:rsidR="002E746B">
              <w:rPr>
                <w:rFonts w:ascii="Times New Roman" w:hAnsi="Times New Roman"/>
                <w:sz w:val="24"/>
                <w:szCs w:val="24"/>
              </w:rPr>
              <w:t>д</w:t>
            </w:r>
            <w:r w:rsidR="002E746B" w:rsidRPr="00484374">
              <w:rPr>
                <w:rFonts w:ascii="Times New Roman" w:hAnsi="Times New Roman"/>
                <w:sz w:val="24"/>
                <w:szCs w:val="24"/>
              </w:rPr>
              <w:t>ежи</w:t>
            </w:r>
            <w:r w:rsidRPr="0048437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РНО. Обобщение знаний по теме: « Правописание безударных падежных окончаний имен существительных». 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Повторить правила, </w:t>
            </w:r>
            <w:r w:rsidR="002E746B" w:rsidRPr="00484374">
              <w:rPr>
                <w:rFonts w:ascii="Times New Roman" w:hAnsi="Times New Roman"/>
                <w:sz w:val="24"/>
                <w:szCs w:val="24"/>
              </w:rPr>
              <w:t>падежи</w:t>
            </w:r>
            <w:r w:rsidRPr="0048437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407" w:type="pct"/>
          </w:tcPr>
          <w:p w:rsidR="000C5317" w:rsidRPr="00484374" w:rsidRDefault="000C5317" w:rsidP="00511C9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Множественное число имён существительных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252 стр132.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Именительный падеж имен существительных множественного числа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AA75C3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 174 в рабочей тетрадитттт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Родительный падеж имен существительных множественного числа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261 стр 136.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Родительный падеж имен существительных множественного числа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264.  Стр 137.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Винительный падеж одушевленных имён существительных множественного числа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Упрт268. Стр 139.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Дательный, творительный, предложный падежи множественного числа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Упр 272 стр 140. 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407" w:type="pct"/>
          </w:tcPr>
          <w:p w:rsidR="000C5317" w:rsidRPr="00484374" w:rsidRDefault="000C5317" w:rsidP="001112D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 xml:space="preserve">Изложение «Настоящий друг».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184 в рабочейтетради.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теме «Правописание безударных падежных окончаний».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Просклонять 2 имен сущ в ед. ч и во мн. ч.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за первое полугодие «Зима»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Составить 5предложений и разобрать по членам.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Работа над ошибками. Работа с карточками.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Состачить 3простых, 3 </w:t>
            </w: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сложных предложения.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Проект «Говорите правильно!»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28C" w:rsidRPr="00484374" w:rsidTr="007E56AE">
        <w:tc>
          <w:tcPr>
            <w:tcW w:w="5000" w:type="pct"/>
            <w:gridSpan w:val="7"/>
          </w:tcPr>
          <w:p w:rsidR="0005528C" w:rsidRPr="00484374" w:rsidRDefault="0000151F" w:rsidP="0000151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 xml:space="preserve">Раздел 5 Имя прилагательное (29 </w:t>
            </w:r>
            <w:r w:rsidR="0005528C" w:rsidRPr="00484374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89-90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Имя прилагательное как часть речи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3 стр 5.</w:t>
            </w: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 7 стр 7.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Род и число имён прилагательных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в определении рода и правописании родовых окончаний имен прилагательных. Составление описательного текста на тему «Любимая игрушка».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15 стр 9.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Падеж имен прилагательных.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Выучить определение на стр 11,12.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rPr>
          <w:trHeight w:val="497"/>
        </w:trPr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407" w:type="pct"/>
          </w:tcPr>
          <w:p w:rsidR="000C5317" w:rsidRPr="00484374" w:rsidRDefault="000C5317" w:rsidP="004618A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Развитие речи.</w:t>
            </w:r>
          </w:p>
          <w:p w:rsidR="000C5317" w:rsidRPr="00484374" w:rsidRDefault="000C5317" w:rsidP="004618A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Составление текста-рассуждения по репродукции картины В. Серова «Мика Морозов»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20 стр 12.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Склонение и правописание падежных окончаний имен прилагательных мужского и среднего рода в единственном числе.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25 стр 15.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407" w:type="pct"/>
          </w:tcPr>
          <w:p w:rsidR="000C5317" w:rsidRPr="00484374" w:rsidRDefault="000C5317" w:rsidP="008C181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Ознакомление со способами проверки написания безударных падежных окончаний Имен прилагательных. Именительный падеж имен прилагательных единственного числа мужского и среднего рода.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32 стр 18.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имен прилагательных мужского и среднего рода в родительном падеже.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37 стр 20.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407" w:type="pct"/>
          </w:tcPr>
          <w:p w:rsidR="000C5317" w:rsidRPr="00484374" w:rsidRDefault="000C5317" w:rsidP="008C181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Правописание окончаний имён прилагательных </w:t>
            </w: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мужского и среднего  рода в дательном падеже.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41 стр 21.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1407" w:type="pct"/>
          </w:tcPr>
          <w:p w:rsidR="000C5317" w:rsidRPr="00484374" w:rsidRDefault="000C5317" w:rsidP="00A747E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в различении имен прилагательных мужского и среднего рода в именительном, родительном, дательном падежах и правописании их падежных окончаний.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45 стр 23.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в распознавании имен прилагательных мужского и среднего рода в родительном падежах.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48 стр 24.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прилагательных мужского и среднего рода в творительном и предложном падежах.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52 стр25.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в правописании имен прилагательных мужского и среднего рода.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56 стр 26.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407" w:type="pct"/>
          </w:tcPr>
          <w:p w:rsidR="000C5317" w:rsidRPr="00484374" w:rsidRDefault="000C5317" w:rsidP="00A86EB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имен прилагательных мужского и среднего рода. Наши проекты. Имена прилагательные в «Сказке о рыбаке и рыбке».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Написать сочинение «Если бы я был  Золотой рыбкой».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Склонение и правописание падежных окончаний имен прилагательных женского рода в единственном числе.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59 стр 29.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имен прилагательных женского рода в именительном и винительном падежах.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64 стр 32.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имен прилагательных женского рода в родительном, дательном, творительном и предложном падежах.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69 стр 33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Винительный и творительный  падежи имен прилагательных женского рода.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74 стр 35.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в правописании падежных окончаний имен прилагательных женского рода.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78 стр 37.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407" w:type="pct"/>
          </w:tcPr>
          <w:p w:rsidR="000C5317" w:rsidRPr="00484374" w:rsidRDefault="000C5317" w:rsidP="001112D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Изложение «Лосенок».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79 стр 37.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Склонение имен прилагательных во множественном числе.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83 стр 39.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Правописание безударных имен прилагательных множественного числа в именительном и винительном падежах.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88 стр 42.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407" w:type="pct"/>
          </w:tcPr>
          <w:p w:rsidR="000C5317" w:rsidRPr="00484374" w:rsidRDefault="000C5317" w:rsidP="0095404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Правописание окончаний имен прилагательных множественного числа в родительном и предложном падежах.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92 стр 43.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Правописание окончаний имен прилагательных множественного числа в дательном и творительном падежах.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97 стр 45.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407" w:type="pct"/>
          </w:tcPr>
          <w:p w:rsidR="000C5317" w:rsidRPr="00484374" w:rsidRDefault="000C5317" w:rsidP="001112D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Изложение «Костя – волшебник».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98 стр 46.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Диктант «Прогулка» по теме «Падежные окончания имен прилагательных и имен существительных в единственном и во множественном числе».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1F25A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повторить пройденный материал. </w:t>
            </w:r>
          </w:p>
          <w:p w:rsidR="000C5317" w:rsidRPr="00484374" w:rsidRDefault="000C5317" w:rsidP="001F25A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РНО. Обобщение знаний об именах существительных и имен прилагательных.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105 стр 49.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Проверочная работа по теме «Правописание падежных окончаний имен прилагательных».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Проверь себя стр 50.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8A7" w:rsidRPr="00484374" w:rsidTr="007E56AE">
        <w:trPr>
          <w:trHeight w:val="284"/>
        </w:trPr>
        <w:tc>
          <w:tcPr>
            <w:tcW w:w="5000" w:type="pct"/>
            <w:gridSpan w:val="7"/>
          </w:tcPr>
          <w:p w:rsidR="004618A7" w:rsidRPr="00484374" w:rsidRDefault="0000151F" w:rsidP="003337A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Раздел 6 Личные местоимения (8</w:t>
            </w:r>
            <w:r w:rsidR="004618A7" w:rsidRPr="00484374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Местоимение как часть речи</w:t>
            </w: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111 стр53.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Личные местоимения  1, 2, 3 лица.</w:t>
            </w: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117 стр 55.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Изменение по падежам. Изменение личных местоимений 1-го и 2-го лица единственного и множественного числа.</w:t>
            </w: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Упр 121 стр 57. 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407" w:type="pct"/>
          </w:tcPr>
          <w:p w:rsidR="000C5317" w:rsidRPr="00484374" w:rsidRDefault="000C5317" w:rsidP="001F25A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Изменение по падежам. Изменение личных местоимений 1-го и 2-го лица единственного и множественного числа.</w:t>
            </w: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123 стр 58.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Изменение личных местоимений 3-го лица единственного и множественного числа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 129 стр 61.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407" w:type="pct"/>
          </w:tcPr>
          <w:p w:rsidR="000C5317" w:rsidRPr="00484374" w:rsidRDefault="000C5317" w:rsidP="007C1580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 Изменение личных местоимений 3 го лица. Упражнение в правописании предлогов с местоимениями.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135 стр 64.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407" w:type="pct"/>
          </w:tcPr>
          <w:p w:rsidR="000C5317" w:rsidRPr="00484374" w:rsidRDefault="000C5317" w:rsidP="001112D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Изложение «Первые цветы».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Составить текст поздравления празднику 8 Матра.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теме « Изменение личных местоимений по падежам».</w:t>
            </w:r>
          </w:p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Повторить правила.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8A7" w:rsidRPr="00484374" w:rsidTr="007E56AE">
        <w:trPr>
          <w:trHeight w:val="284"/>
        </w:trPr>
        <w:tc>
          <w:tcPr>
            <w:tcW w:w="5000" w:type="pct"/>
            <w:gridSpan w:val="7"/>
          </w:tcPr>
          <w:p w:rsidR="004618A7" w:rsidRPr="00484374" w:rsidRDefault="0000151F" w:rsidP="003337A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 xml:space="preserve">.Раздел 7 </w:t>
            </w:r>
            <w:r w:rsidR="004618A7" w:rsidRPr="00484374">
              <w:rPr>
                <w:rFonts w:ascii="Times New Roman" w:hAnsi="Times New Roman"/>
                <w:b/>
                <w:sz w:val="24"/>
                <w:szCs w:val="24"/>
              </w:rPr>
              <w:t>Глагол (34 ч)</w:t>
            </w: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Роль глаголов в языке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D4175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142 стр 69.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Роль глаголов в языке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145 стр 70.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Изменение глаголов по временам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147 стр 71.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Неопределённая форма глагола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151 стр 73.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в образовании форм глаголов и ознакомление с глагольными суффиксами.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155.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Изменение глаголов неопределенной формы по временам.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158 стри76.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407" w:type="pct"/>
          </w:tcPr>
          <w:p w:rsidR="000C5317" w:rsidRPr="00484374" w:rsidRDefault="000C5317" w:rsidP="001112D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Изложение  «Утя на воле».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161 стр 78.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 Спряжение глаголов (общее понятие).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164 стр 81.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Распознавание лица и числа глаголов.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168 стр 82.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2-е лицо глаголов настоящего и будущего времени в единственном числе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172 стр 85.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407" w:type="pct"/>
          </w:tcPr>
          <w:p w:rsidR="000C5317" w:rsidRPr="00484374" w:rsidRDefault="000C5317" w:rsidP="00E47A5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в правописании глаголов во втором лице единственного числа и правописание НЕ с глаголами.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176стр 86.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407" w:type="pct"/>
          </w:tcPr>
          <w:p w:rsidR="000C5317" w:rsidRPr="00484374" w:rsidRDefault="000C5317" w:rsidP="00E47A5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 Ι и ΙΙ спряжения глаголов настоящего времени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183 стр 89.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Спряжение глаголов в сложном будущем времени, окончания глаголов 1 и 2 спряжения.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187стр 91.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407" w:type="pct"/>
          </w:tcPr>
          <w:p w:rsidR="000C5317" w:rsidRPr="00484374" w:rsidRDefault="000C5317" w:rsidP="00796F1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Наши проекты «Пословицы и поговорки»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116 в раб теради.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Правописание безударных личных окончаний глаголав настоящем и будущем времени.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191 стр 94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1407" w:type="pct"/>
          </w:tcPr>
          <w:p w:rsidR="000C5317" w:rsidRPr="00484374" w:rsidRDefault="000C5317" w:rsidP="00796F1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в распознавании спряжения глаголов по неопределенной форме и в написании безударных личных окончаний глаголов.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195 стр 95.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Правописание безударных личных окончаний глаголов.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199стр 97.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Правописание безударных </w:t>
            </w: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личных окончаний глаголов.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Повторить </w:t>
            </w: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правила. 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 Правописание безударных личных окончаний глаголав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Написать рассказ «Что я делаю дома в свободное время».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rPr>
          <w:trHeight w:val="1975"/>
        </w:trPr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Диктант «Половодье» по теме: «Правописание  безударных личных окончаний глаголов».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Повторить пройденный материал.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РНО. Правописание безударных личных окончаний глаголов.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УпрУпр 133 враб тетради.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Возвратные глаголы. (общее представление).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215 стр103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Правописание возвратных глаголов в настоящем и будущем времени.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220 стр 105.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безударных окончаний, </w:t>
            </w: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ться</w:t>
            </w:r>
            <w:r w:rsidRPr="00484374">
              <w:rPr>
                <w:rFonts w:ascii="Times New Roman" w:hAnsi="Times New Roman"/>
                <w:sz w:val="24"/>
                <w:szCs w:val="24"/>
              </w:rPr>
              <w:t>и</w:t>
            </w: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тся</w:t>
            </w:r>
            <w:r w:rsidRPr="00484374">
              <w:rPr>
                <w:rFonts w:ascii="Times New Roman" w:hAnsi="Times New Roman"/>
                <w:sz w:val="24"/>
                <w:szCs w:val="24"/>
              </w:rPr>
              <w:t xml:space="preserve"> в возвратных глаголах.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228 стр108.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Правописание глаголов в прошедшем времени.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230 стр 109.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Правописание родовых окончаний глаголов в прошедшем времени.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Упр236стр 112.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Правописание безударного суффикса в глаголах прошедшего времени. Составление текста на спортивную тему.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237 стр 112.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в правописании глагольных форм. Повторение знаний о глаголе как часть речи.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247 стр116.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Упражнение в правописании глагольных форм и распознавание морфологических признаков глагола.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250 стр 117.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1407" w:type="pct"/>
          </w:tcPr>
          <w:p w:rsidR="000C5317" w:rsidRPr="00484374" w:rsidRDefault="000C5317" w:rsidP="0048437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 xml:space="preserve">Изложение «Как заяц спас </w:t>
            </w:r>
            <w:r w:rsidRPr="004843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человека от огня».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252 стр 118.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lastRenderedPageBreak/>
              <w:t>156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теме «Глагол».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1,2, 3 стр 120.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 xml:space="preserve">Диктант «Подземная охота».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Повторить правила.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8A7" w:rsidRPr="00484374" w:rsidTr="007E56AE">
        <w:trPr>
          <w:trHeight w:val="284"/>
        </w:trPr>
        <w:tc>
          <w:tcPr>
            <w:tcW w:w="5000" w:type="pct"/>
            <w:gridSpan w:val="7"/>
          </w:tcPr>
          <w:p w:rsidR="004618A7" w:rsidRPr="00484374" w:rsidRDefault="0000151F" w:rsidP="003337A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Раздел 8</w:t>
            </w:r>
            <w:r w:rsidR="00695875" w:rsidRPr="00484374">
              <w:rPr>
                <w:rFonts w:ascii="Times New Roman" w:hAnsi="Times New Roman"/>
                <w:b/>
                <w:sz w:val="24"/>
                <w:szCs w:val="24"/>
              </w:rPr>
              <w:t>Повторение (13</w:t>
            </w:r>
            <w:r w:rsidR="004618A7" w:rsidRPr="00484374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РНО. Язык и речь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256. Стр 131.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1407" w:type="pct"/>
          </w:tcPr>
          <w:p w:rsidR="000C5317" w:rsidRPr="00484374" w:rsidRDefault="000C5317" w:rsidP="00873F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Текст. Типы текстов.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873F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Упр  262 стри124 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Предложение и словосочетание. Главные и второстепенные члены предложения. Однородные члены предложения.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Упр 265 стр 125. </w:t>
            </w:r>
            <w:r w:rsidR="007E56AE" w:rsidRPr="00484374">
              <w:rPr>
                <w:rFonts w:ascii="Times New Roman" w:hAnsi="Times New Roman"/>
                <w:sz w:val="24"/>
                <w:szCs w:val="24"/>
              </w:rPr>
              <w:t>С</w:t>
            </w:r>
            <w:r w:rsidRPr="00484374">
              <w:rPr>
                <w:rFonts w:ascii="Times New Roman" w:hAnsi="Times New Roman"/>
                <w:sz w:val="24"/>
                <w:szCs w:val="24"/>
              </w:rPr>
              <w:t>тр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Виды предложений по цели высказывания и интонации. Простые и сложные предложения. Распространённые и нераспространённые предложения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270 стр 126.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407" w:type="pct"/>
          </w:tcPr>
          <w:p w:rsidR="000C5317" w:rsidRPr="00484374" w:rsidRDefault="000C5317" w:rsidP="00873F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Слово и его лексическое значение. 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 xml:space="preserve">Упр 276 стр128. 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Значимые части слова. Словообразование.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286 стр 132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корне слов.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293 стр 134.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Части речи. Морфологические признаки частей речи.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297 стр 136.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Части речи. Морфологические признаки частей речи.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302 стр 137.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4374">
              <w:rPr>
                <w:rFonts w:ascii="Times New Roman" w:hAnsi="Times New Roman"/>
                <w:b/>
                <w:sz w:val="24"/>
                <w:szCs w:val="24"/>
              </w:rPr>
              <w:t>Изложение  «Мурзик».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312 стр 141.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Части речи. Морфологические признаки частей речи.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316 стр 141.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140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Части речи. Морфологические признаки частей речи.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Упр 319 стр 142.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AE" w:rsidRPr="00484374" w:rsidTr="007E56AE">
        <w:tc>
          <w:tcPr>
            <w:tcW w:w="268" w:type="pct"/>
            <w:tcBorders>
              <w:right w:val="single" w:sz="4" w:space="0" w:color="auto"/>
            </w:tcBorders>
          </w:tcPr>
          <w:p w:rsidR="000C5317" w:rsidRPr="00484374" w:rsidRDefault="000C5317" w:rsidP="0070643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407" w:type="pct"/>
          </w:tcPr>
          <w:p w:rsidR="000C5317" w:rsidRPr="00484374" w:rsidRDefault="00AE3C3A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Звука</w:t>
            </w:r>
            <w:r w:rsidR="000C5317" w:rsidRPr="00484374">
              <w:rPr>
                <w:rFonts w:ascii="Times New Roman" w:hAnsi="Times New Roman"/>
                <w:sz w:val="24"/>
                <w:szCs w:val="24"/>
              </w:rPr>
              <w:t>-бу</w:t>
            </w:r>
            <w:r>
              <w:rPr>
                <w:rFonts w:ascii="Times New Roman" w:hAnsi="Times New Roman"/>
                <w:sz w:val="24"/>
                <w:szCs w:val="24"/>
              </w:rPr>
              <w:t>квенный и звуковой анализ слова</w:t>
            </w:r>
            <w:r w:rsidR="00D0396C"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57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4374">
              <w:rPr>
                <w:rFonts w:ascii="Times New Roman" w:hAnsi="Times New Roman"/>
                <w:sz w:val="24"/>
                <w:szCs w:val="24"/>
              </w:rPr>
              <w:t>Задание на лето.</w:t>
            </w:r>
          </w:p>
        </w:tc>
        <w:tc>
          <w:tcPr>
            <w:tcW w:w="569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0C5317" w:rsidRPr="00484374" w:rsidRDefault="000C5317" w:rsidP="0005528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60E9" w:rsidRPr="00F51028" w:rsidRDefault="00A460E9">
      <w:pPr>
        <w:rPr>
          <w:rFonts w:ascii="Times New Roman" w:hAnsi="Times New Roman"/>
          <w:sz w:val="24"/>
          <w:szCs w:val="24"/>
        </w:rPr>
      </w:pPr>
    </w:p>
    <w:p w:rsidR="006B74E7" w:rsidRPr="00F51028" w:rsidRDefault="006B74E7">
      <w:pPr>
        <w:rPr>
          <w:rFonts w:ascii="Times New Roman" w:hAnsi="Times New Roman"/>
          <w:sz w:val="24"/>
          <w:szCs w:val="24"/>
        </w:rPr>
      </w:pPr>
    </w:p>
    <w:sectPr w:rsidR="006B74E7" w:rsidRPr="00F51028" w:rsidSect="007E5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8F7" w:rsidRDefault="001338F7" w:rsidP="0000151F">
      <w:pPr>
        <w:spacing w:after="0" w:line="240" w:lineRule="auto"/>
      </w:pPr>
      <w:r>
        <w:separator/>
      </w:r>
    </w:p>
  </w:endnote>
  <w:endnote w:type="continuationSeparator" w:id="1">
    <w:p w:rsidR="001338F7" w:rsidRDefault="001338F7" w:rsidP="00001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8F7" w:rsidRDefault="001338F7" w:rsidP="0000151F">
      <w:pPr>
        <w:spacing w:after="0" w:line="240" w:lineRule="auto"/>
      </w:pPr>
      <w:r>
        <w:separator/>
      </w:r>
    </w:p>
  </w:footnote>
  <w:footnote w:type="continuationSeparator" w:id="1">
    <w:p w:rsidR="001338F7" w:rsidRDefault="001338F7" w:rsidP="000015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95F38"/>
    <w:multiLevelType w:val="multilevel"/>
    <w:tmpl w:val="702CBC48"/>
    <w:lvl w:ilvl="0">
      <w:start w:val="5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EB27A89"/>
    <w:multiLevelType w:val="multilevel"/>
    <w:tmpl w:val="6390E20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DF7457"/>
    <w:multiLevelType w:val="multilevel"/>
    <w:tmpl w:val="08F28D9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5F33A9"/>
    <w:multiLevelType w:val="multilevel"/>
    <w:tmpl w:val="3CD411F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C027118"/>
    <w:multiLevelType w:val="multilevel"/>
    <w:tmpl w:val="E42E78D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1021E4"/>
    <w:multiLevelType w:val="multilevel"/>
    <w:tmpl w:val="D7A692F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CDE4765"/>
    <w:multiLevelType w:val="hybridMultilevel"/>
    <w:tmpl w:val="5E6CD9AE"/>
    <w:lvl w:ilvl="0" w:tplc="962479AC">
      <w:start w:val="2"/>
      <w:numFmt w:val="decimal"/>
      <w:lvlText w:val="%1)"/>
      <w:lvlJc w:val="left"/>
      <w:pPr>
        <w:ind w:left="271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433" w:hanging="360"/>
      </w:pPr>
    </w:lvl>
    <w:lvl w:ilvl="2" w:tplc="0419001B" w:tentative="1">
      <w:start w:val="1"/>
      <w:numFmt w:val="lowerRoman"/>
      <w:lvlText w:val="%3."/>
      <w:lvlJc w:val="right"/>
      <w:pPr>
        <w:ind w:left="4153" w:hanging="180"/>
      </w:pPr>
    </w:lvl>
    <w:lvl w:ilvl="3" w:tplc="0419000F" w:tentative="1">
      <w:start w:val="1"/>
      <w:numFmt w:val="decimal"/>
      <w:lvlText w:val="%4."/>
      <w:lvlJc w:val="left"/>
      <w:pPr>
        <w:ind w:left="4873" w:hanging="360"/>
      </w:pPr>
    </w:lvl>
    <w:lvl w:ilvl="4" w:tplc="04190019" w:tentative="1">
      <w:start w:val="1"/>
      <w:numFmt w:val="lowerLetter"/>
      <w:lvlText w:val="%5."/>
      <w:lvlJc w:val="left"/>
      <w:pPr>
        <w:ind w:left="5593" w:hanging="360"/>
      </w:pPr>
    </w:lvl>
    <w:lvl w:ilvl="5" w:tplc="0419001B" w:tentative="1">
      <w:start w:val="1"/>
      <w:numFmt w:val="lowerRoman"/>
      <w:lvlText w:val="%6."/>
      <w:lvlJc w:val="right"/>
      <w:pPr>
        <w:ind w:left="6313" w:hanging="180"/>
      </w:pPr>
    </w:lvl>
    <w:lvl w:ilvl="6" w:tplc="0419000F" w:tentative="1">
      <w:start w:val="1"/>
      <w:numFmt w:val="decimal"/>
      <w:lvlText w:val="%7."/>
      <w:lvlJc w:val="left"/>
      <w:pPr>
        <w:ind w:left="7033" w:hanging="360"/>
      </w:pPr>
    </w:lvl>
    <w:lvl w:ilvl="7" w:tplc="04190019" w:tentative="1">
      <w:start w:val="1"/>
      <w:numFmt w:val="lowerLetter"/>
      <w:lvlText w:val="%8."/>
      <w:lvlJc w:val="left"/>
      <w:pPr>
        <w:ind w:left="7753" w:hanging="360"/>
      </w:pPr>
    </w:lvl>
    <w:lvl w:ilvl="8" w:tplc="0419001B" w:tentative="1">
      <w:start w:val="1"/>
      <w:numFmt w:val="lowerRoman"/>
      <w:lvlText w:val="%9."/>
      <w:lvlJc w:val="right"/>
      <w:pPr>
        <w:ind w:left="8473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22FA"/>
    <w:rsid w:val="0000151F"/>
    <w:rsid w:val="00007A9A"/>
    <w:rsid w:val="0005528C"/>
    <w:rsid w:val="00061ACB"/>
    <w:rsid w:val="000B7EF8"/>
    <w:rsid w:val="000C5317"/>
    <w:rsid w:val="000D198A"/>
    <w:rsid w:val="00100AA2"/>
    <w:rsid w:val="001112D1"/>
    <w:rsid w:val="0012311F"/>
    <w:rsid w:val="001338F7"/>
    <w:rsid w:val="001A6C14"/>
    <w:rsid w:val="001D25FC"/>
    <w:rsid w:val="001D7731"/>
    <w:rsid w:val="001E7DAE"/>
    <w:rsid w:val="001F25A9"/>
    <w:rsid w:val="00245570"/>
    <w:rsid w:val="00261BFD"/>
    <w:rsid w:val="00264206"/>
    <w:rsid w:val="002C09A6"/>
    <w:rsid w:val="002E746B"/>
    <w:rsid w:val="003337A8"/>
    <w:rsid w:val="004618A7"/>
    <w:rsid w:val="00484374"/>
    <w:rsid w:val="00511C93"/>
    <w:rsid w:val="00527DC9"/>
    <w:rsid w:val="00695875"/>
    <w:rsid w:val="006B74E7"/>
    <w:rsid w:val="006F0F67"/>
    <w:rsid w:val="00706437"/>
    <w:rsid w:val="00732B0B"/>
    <w:rsid w:val="00796F18"/>
    <w:rsid w:val="007C1580"/>
    <w:rsid w:val="007E56AE"/>
    <w:rsid w:val="00835881"/>
    <w:rsid w:val="00873FE0"/>
    <w:rsid w:val="008775EA"/>
    <w:rsid w:val="008C181D"/>
    <w:rsid w:val="008D4BB5"/>
    <w:rsid w:val="008E7F85"/>
    <w:rsid w:val="00954041"/>
    <w:rsid w:val="00A36213"/>
    <w:rsid w:val="00A460E9"/>
    <w:rsid w:val="00A747EC"/>
    <w:rsid w:val="00A86EBD"/>
    <w:rsid w:val="00AA607E"/>
    <w:rsid w:val="00AA75C3"/>
    <w:rsid w:val="00AD33D4"/>
    <w:rsid w:val="00AE3C3A"/>
    <w:rsid w:val="00B1012C"/>
    <w:rsid w:val="00B57083"/>
    <w:rsid w:val="00B65DF5"/>
    <w:rsid w:val="00B73A78"/>
    <w:rsid w:val="00BD3DB4"/>
    <w:rsid w:val="00BE47AC"/>
    <w:rsid w:val="00C81B6A"/>
    <w:rsid w:val="00D0396C"/>
    <w:rsid w:val="00D4175D"/>
    <w:rsid w:val="00E47A54"/>
    <w:rsid w:val="00F51028"/>
    <w:rsid w:val="00FC2DB0"/>
    <w:rsid w:val="00FF22FA"/>
    <w:rsid w:val="00FF2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5528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5528C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5528C"/>
    <w:pPr>
      <w:keepNext/>
      <w:spacing w:before="240" w:after="60" w:line="240" w:lineRule="auto"/>
      <w:outlineLvl w:val="2"/>
    </w:pPr>
    <w:rPr>
      <w:rFonts w:ascii="Tahoma" w:eastAsia="Times New Roman" w:hAnsi="Tahoma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05528C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05528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5528C"/>
    <w:pPr>
      <w:spacing w:before="240" w:after="60" w:line="240" w:lineRule="auto"/>
      <w:outlineLvl w:val="5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05528C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6C1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5528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5528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5528C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05528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5528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552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5528C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5528C"/>
  </w:style>
  <w:style w:type="character" w:styleId="a4">
    <w:name w:val="footnote reference"/>
    <w:semiHidden/>
    <w:rsid w:val="0005528C"/>
    <w:rPr>
      <w:vertAlign w:val="superscript"/>
    </w:rPr>
  </w:style>
  <w:style w:type="paragraph" w:styleId="a5">
    <w:name w:val="footnote text"/>
    <w:basedOn w:val="a"/>
    <w:link w:val="a6"/>
    <w:semiHidden/>
    <w:rsid w:val="0005528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0552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qFormat/>
    <w:rsid w:val="0005528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">
    <w:name w:val="Основной текст (2)_"/>
    <w:link w:val="22"/>
    <w:rsid w:val="0005528C"/>
    <w:rPr>
      <w:rFonts w:ascii="Arial" w:eastAsia="Arial" w:hAnsi="Arial" w:cs="Arial"/>
      <w:b/>
      <w:bCs/>
      <w:spacing w:val="3"/>
      <w:shd w:val="clear" w:color="auto" w:fill="FFFFFF"/>
    </w:rPr>
  </w:style>
  <w:style w:type="character" w:customStyle="1" w:styleId="31">
    <w:name w:val="Основной текст (3)_"/>
    <w:link w:val="32"/>
    <w:rsid w:val="0005528C"/>
    <w:rPr>
      <w:rFonts w:ascii="Arial" w:eastAsia="Arial" w:hAnsi="Arial" w:cs="Arial"/>
      <w:b/>
      <w:bCs/>
      <w:spacing w:val="5"/>
      <w:sz w:val="18"/>
      <w:szCs w:val="18"/>
      <w:shd w:val="clear" w:color="auto" w:fill="FFFFFF"/>
    </w:rPr>
  </w:style>
  <w:style w:type="character" w:customStyle="1" w:styleId="33">
    <w:name w:val="Основной текст (3) + Малые прописные"/>
    <w:rsid w:val="0005528C"/>
    <w:rPr>
      <w:rFonts w:ascii="Arial" w:eastAsia="Arial" w:hAnsi="Arial" w:cs="Arial"/>
      <w:b/>
      <w:bCs/>
      <w:smallCaps/>
      <w:color w:val="000000"/>
      <w:spacing w:val="5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a8">
    <w:name w:val="Основной текст_"/>
    <w:link w:val="23"/>
    <w:rsid w:val="0005528C"/>
    <w:rPr>
      <w:rFonts w:ascii="Arial" w:eastAsia="Arial" w:hAnsi="Arial" w:cs="Arial"/>
      <w:spacing w:val="3"/>
      <w:sz w:val="19"/>
      <w:szCs w:val="19"/>
      <w:shd w:val="clear" w:color="auto" w:fill="FFFFFF"/>
    </w:rPr>
  </w:style>
  <w:style w:type="character" w:customStyle="1" w:styleId="9pt0pt">
    <w:name w:val="Основной текст + 9 pt;Полужирный;Интервал 0 pt"/>
    <w:rsid w:val="0005528C"/>
    <w:rPr>
      <w:rFonts w:ascii="Arial" w:eastAsia="Arial" w:hAnsi="Arial" w:cs="Arial"/>
      <w:b/>
      <w:bCs/>
      <w:color w:val="000000"/>
      <w:spacing w:val="5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a9">
    <w:name w:val="Колонтитул_"/>
    <w:link w:val="aa"/>
    <w:rsid w:val="0005528C"/>
    <w:rPr>
      <w:rFonts w:ascii="AngsanaUPC" w:eastAsia="AngsanaUPC" w:hAnsi="AngsanaUPC" w:cs="AngsanaUPC"/>
      <w:b/>
      <w:bCs/>
      <w:spacing w:val="5"/>
      <w:sz w:val="28"/>
      <w:szCs w:val="28"/>
      <w:shd w:val="clear" w:color="auto" w:fill="FFFFFF"/>
    </w:rPr>
  </w:style>
  <w:style w:type="character" w:customStyle="1" w:styleId="24">
    <w:name w:val="Подпись к таблице (2)_"/>
    <w:link w:val="25"/>
    <w:rsid w:val="0005528C"/>
    <w:rPr>
      <w:rFonts w:ascii="Arial" w:eastAsia="Arial" w:hAnsi="Arial" w:cs="Arial"/>
      <w:b/>
      <w:bCs/>
      <w:spacing w:val="5"/>
      <w:sz w:val="18"/>
      <w:szCs w:val="18"/>
      <w:shd w:val="clear" w:color="auto" w:fill="FFFFFF"/>
    </w:rPr>
  </w:style>
  <w:style w:type="character" w:customStyle="1" w:styleId="26">
    <w:name w:val="Подпись к таблице (2) + Малые прописные"/>
    <w:rsid w:val="0005528C"/>
    <w:rPr>
      <w:rFonts w:ascii="Arial" w:eastAsia="Arial" w:hAnsi="Arial" w:cs="Arial"/>
      <w:b/>
      <w:bCs/>
      <w:smallCaps/>
      <w:color w:val="000000"/>
      <w:spacing w:val="5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2">
    <w:name w:val="Основной текст1"/>
    <w:rsid w:val="0005528C"/>
    <w:rPr>
      <w:rFonts w:ascii="Arial" w:eastAsia="Arial" w:hAnsi="Arial" w:cs="Arial"/>
      <w:color w:val="000000"/>
      <w:spacing w:val="3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0pt">
    <w:name w:val="Основной текст + Полужирный;Курсив;Интервал 0 pt"/>
    <w:rsid w:val="0005528C"/>
    <w:rPr>
      <w:rFonts w:ascii="Arial" w:eastAsia="Arial" w:hAnsi="Arial" w:cs="Arial"/>
      <w:b/>
      <w:bCs/>
      <w:i/>
      <w:iCs/>
      <w:color w:val="000000"/>
      <w:spacing w:val="4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41">
    <w:name w:val="Основной текст (4)_"/>
    <w:link w:val="42"/>
    <w:rsid w:val="0005528C"/>
    <w:rPr>
      <w:rFonts w:ascii="Arial" w:eastAsia="Arial" w:hAnsi="Arial" w:cs="Arial"/>
      <w:b/>
      <w:bCs/>
      <w:i/>
      <w:iCs/>
      <w:spacing w:val="4"/>
      <w:sz w:val="19"/>
      <w:szCs w:val="19"/>
      <w:shd w:val="clear" w:color="auto" w:fill="FFFFFF"/>
    </w:rPr>
  </w:style>
  <w:style w:type="character" w:customStyle="1" w:styleId="ab">
    <w:name w:val="Основной текст + Курсив"/>
    <w:rsid w:val="0005528C"/>
    <w:rPr>
      <w:rFonts w:ascii="Arial" w:eastAsia="Arial" w:hAnsi="Arial" w:cs="Arial"/>
      <w:i/>
      <w:iCs/>
      <w:color w:val="000000"/>
      <w:spacing w:val="3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3">
    <w:name w:val="Заголовок №1_"/>
    <w:link w:val="14"/>
    <w:rsid w:val="0005528C"/>
    <w:rPr>
      <w:rFonts w:ascii="Arial" w:eastAsia="Arial" w:hAnsi="Arial" w:cs="Arial"/>
      <w:b/>
      <w:bCs/>
      <w:spacing w:val="3"/>
      <w:shd w:val="clear" w:color="auto" w:fill="FFFFFF"/>
    </w:rPr>
  </w:style>
  <w:style w:type="character" w:customStyle="1" w:styleId="51">
    <w:name w:val="Основной текст (5)_"/>
    <w:link w:val="52"/>
    <w:rsid w:val="0005528C"/>
    <w:rPr>
      <w:rFonts w:ascii="Arial" w:eastAsia="Arial" w:hAnsi="Arial" w:cs="Arial"/>
      <w:b/>
      <w:bCs/>
      <w:spacing w:val="6"/>
      <w:sz w:val="18"/>
      <w:szCs w:val="18"/>
      <w:shd w:val="clear" w:color="auto" w:fill="FFFFFF"/>
    </w:rPr>
  </w:style>
  <w:style w:type="character" w:customStyle="1" w:styleId="53">
    <w:name w:val="Основной текст (5) + Малые прописные"/>
    <w:rsid w:val="0005528C"/>
    <w:rPr>
      <w:rFonts w:ascii="Arial" w:eastAsia="Arial" w:hAnsi="Arial" w:cs="Arial"/>
      <w:b/>
      <w:bCs/>
      <w:smallCaps/>
      <w:color w:val="000000"/>
      <w:spacing w:val="6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50pt">
    <w:name w:val="Основной текст (5) + Интервал 0 pt"/>
    <w:rsid w:val="0005528C"/>
    <w:rPr>
      <w:rFonts w:ascii="Arial" w:eastAsia="Arial" w:hAnsi="Arial" w:cs="Arial"/>
      <w:b/>
      <w:bCs/>
      <w:color w:val="000000"/>
      <w:spacing w:val="5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40pt">
    <w:name w:val="Основной текст (4) + Не полужирный;Не курсив;Интервал 0 pt"/>
    <w:rsid w:val="0005528C"/>
    <w:rPr>
      <w:rFonts w:ascii="Arial" w:eastAsia="Arial" w:hAnsi="Arial" w:cs="Arial"/>
      <w:b/>
      <w:bCs/>
      <w:i/>
      <w:iCs/>
      <w:color w:val="000000"/>
      <w:spacing w:val="3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05528C"/>
    <w:rPr>
      <w:rFonts w:ascii="Arial" w:eastAsia="Arial" w:hAnsi="Arial" w:cs="Arial"/>
      <w:i/>
      <w:iCs/>
      <w:spacing w:val="4"/>
      <w:sz w:val="14"/>
      <w:szCs w:val="14"/>
      <w:shd w:val="clear" w:color="auto" w:fill="FFFFFF"/>
    </w:rPr>
  </w:style>
  <w:style w:type="character" w:customStyle="1" w:styleId="71">
    <w:name w:val="Основной текст (7)_"/>
    <w:link w:val="72"/>
    <w:rsid w:val="0005528C"/>
    <w:rPr>
      <w:rFonts w:ascii="Arial" w:eastAsia="Arial" w:hAnsi="Arial" w:cs="Arial"/>
      <w:i/>
      <w:iCs/>
      <w:spacing w:val="3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5528C"/>
    <w:pPr>
      <w:widowControl w:val="0"/>
      <w:shd w:val="clear" w:color="auto" w:fill="FFFFFF"/>
      <w:spacing w:after="300" w:line="0" w:lineRule="atLeast"/>
      <w:jc w:val="center"/>
    </w:pPr>
    <w:rPr>
      <w:rFonts w:ascii="Arial" w:eastAsia="Arial" w:hAnsi="Arial" w:cs="Arial"/>
      <w:b/>
      <w:bCs/>
      <w:spacing w:val="3"/>
    </w:rPr>
  </w:style>
  <w:style w:type="paragraph" w:customStyle="1" w:styleId="32">
    <w:name w:val="Основной текст (3)"/>
    <w:basedOn w:val="a"/>
    <w:link w:val="31"/>
    <w:rsid w:val="0005528C"/>
    <w:pPr>
      <w:widowControl w:val="0"/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  <w:b/>
      <w:bCs/>
      <w:spacing w:val="5"/>
      <w:sz w:val="18"/>
      <w:szCs w:val="18"/>
    </w:rPr>
  </w:style>
  <w:style w:type="paragraph" w:customStyle="1" w:styleId="23">
    <w:name w:val="Основной текст2"/>
    <w:basedOn w:val="a"/>
    <w:link w:val="a8"/>
    <w:rsid w:val="0005528C"/>
    <w:pPr>
      <w:widowControl w:val="0"/>
      <w:shd w:val="clear" w:color="auto" w:fill="FFFFFF"/>
      <w:spacing w:before="300" w:after="0" w:line="250" w:lineRule="exact"/>
      <w:jc w:val="both"/>
    </w:pPr>
    <w:rPr>
      <w:rFonts w:ascii="Arial" w:eastAsia="Arial" w:hAnsi="Arial" w:cs="Arial"/>
      <w:spacing w:val="3"/>
      <w:sz w:val="19"/>
      <w:szCs w:val="19"/>
    </w:rPr>
  </w:style>
  <w:style w:type="paragraph" w:customStyle="1" w:styleId="aa">
    <w:name w:val="Колонтитул"/>
    <w:basedOn w:val="a"/>
    <w:link w:val="a9"/>
    <w:rsid w:val="0005528C"/>
    <w:pPr>
      <w:widowControl w:val="0"/>
      <w:shd w:val="clear" w:color="auto" w:fill="FFFFFF"/>
      <w:spacing w:after="0" w:line="0" w:lineRule="atLeast"/>
    </w:pPr>
    <w:rPr>
      <w:rFonts w:ascii="AngsanaUPC" w:eastAsia="AngsanaUPC" w:hAnsi="AngsanaUPC" w:cs="AngsanaUPC"/>
      <w:b/>
      <w:bCs/>
      <w:spacing w:val="5"/>
      <w:sz w:val="28"/>
      <w:szCs w:val="28"/>
    </w:rPr>
  </w:style>
  <w:style w:type="paragraph" w:customStyle="1" w:styleId="25">
    <w:name w:val="Подпись к таблице (2)"/>
    <w:basedOn w:val="a"/>
    <w:link w:val="24"/>
    <w:rsid w:val="0005528C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5"/>
      <w:sz w:val="18"/>
      <w:szCs w:val="18"/>
    </w:rPr>
  </w:style>
  <w:style w:type="paragraph" w:customStyle="1" w:styleId="42">
    <w:name w:val="Основной текст (4)"/>
    <w:basedOn w:val="a"/>
    <w:link w:val="41"/>
    <w:rsid w:val="0005528C"/>
    <w:pPr>
      <w:widowControl w:val="0"/>
      <w:shd w:val="clear" w:color="auto" w:fill="FFFFFF"/>
      <w:spacing w:before="240" w:after="0" w:line="259" w:lineRule="exact"/>
      <w:ind w:firstLine="520"/>
      <w:jc w:val="both"/>
    </w:pPr>
    <w:rPr>
      <w:rFonts w:ascii="Arial" w:eastAsia="Arial" w:hAnsi="Arial" w:cs="Arial"/>
      <w:b/>
      <w:bCs/>
      <w:i/>
      <w:iCs/>
      <w:spacing w:val="4"/>
      <w:sz w:val="19"/>
      <w:szCs w:val="19"/>
    </w:rPr>
  </w:style>
  <w:style w:type="paragraph" w:customStyle="1" w:styleId="14">
    <w:name w:val="Заголовок №1"/>
    <w:basedOn w:val="a"/>
    <w:link w:val="13"/>
    <w:rsid w:val="0005528C"/>
    <w:pPr>
      <w:widowControl w:val="0"/>
      <w:shd w:val="clear" w:color="auto" w:fill="FFFFFF"/>
      <w:spacing w:before="540" w:after="180" w:line="0" w:lineRule="atLeast"/>
      <w:jc w:val="center"/>
      <w:outlineLvl w:val="0"/>
    </w:pPr>
    <w:rPr>
      <w:rFonts w:ascii="Arial" w:eastAsia="Arial" w:hAnsi="Arial" w:cs="Arial"/>
      <w:b/>
      <w:bCs/>
      <w:spacing w:val="3"/>
    </w:rPr>
  </w:style>
  <w:style w:type="paragraph" w:customStyle="1" w:styleId="52">
    <w:name w:val="Основной текст (5)"/>
    <w:basedOn w:val="a"/>
    <w:link w:val="51"/>
    <w:rsid w:val="0005528C"/>
    <w:pPr>
      <w:widowControl w:val="0"/>
      <w:shd w:val="clear" w:color="auto" w:fill="FFFFFF"/>
      <w:spacing w:before="540" w:after="300" w:line="0" w:lineRule="atLeast"/>
      <w:jc w:val="center"/>
    </w:pPr>
    <w:rPr>
      <w:rFonts w:ascii="Arial" w:eastAsia="Arial" w:hAnsi="Arial" w:cs="Arial"/>
      <w:b/>
      <w:bCs/>
      <w:spacing w:val="6"/>
      <w:sz w:val="18"/>
      <w:szCs w:val="18"/>
    </w:rPr>
  </w:style>
  <w:style w:type="paragraph" w:customStyle="1" w:styleId="62">
    <w:name w:val="Основной текст (6)"/>
    <w:basedOn w:val="a"/>
    <w:link w:val="61"/>
    <w:rsid w:val="0005528C"/>
    <w:pPr>
      <w:widowControl w:val="0"/>
      <w:shd w:val="clear" w:color="auto" w:fill="FFFFFF"/>
      <w:spacing w:after="0" w:line="250" w:lineRule="exact"/>
      <w:jc w:val="both"/>
    </w:pPr>
    <w:rPr>
      <w:rFonts w:ascii="Arial" w:eastAsia="Arial" w:hAnsi="Arial" w:cs="Arial"/>
      <w:i/>
      <w:iCs/>
      <w:spacing w:val="4"/>
      <w:sz w:val="14"/>
      <w:szCs w:val="14"/>
    </w:rPr>
  </w:style>
  <w:style w:type="paragraph" w:customStyle="1" w:styleId="72">
    <w:name w:val="Основной текст (7)"/>
    <w:basedOn w:val="a"/>
    <w:link w:val="71"/>
    <w:rsid w:val="0005528C"/>
    <w:pPr>
      <w:widowControl w:val="0"/>
      <w:shd w:val="clear" w:color="auto" w:fill="FFFFFF"/>
      <w:spacing w:before="240" w:after="0" w:line="254" w:lineRule="exact"/>
      <w:ind w:firstLine="520"/>
      <w:jc w:val="both"/>
    </w:pPr>
    <w:rPr>
      <w:rFonts w:ascii="Arial" w:eastAsia="Arial" w:hAnsi="Arial" w:cs="Arial"/>
      <w:i/>
      <w:iCs/>
      <w:spacing w:val="3"/>
      <w:sz w:val="19"/>
      <w:szCs w:val="19"/>
    </w:rPr>
  </w:style>
  <w:style w:type="paragraph" w:styleId="ac">
    <w:name w:val="header"/>
    <w:basedOn w:val="a"/>
    <w:link w:val="ad"/>
    <w:uiPriority w:val="99"/>
    <w:unhideWhenUsed/>
    <w:rsid w:val="0005528C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d">
    <w:name w:val="Верхний колонтитул Знак"/>
    <w:basedOn w:val="a0"/>
    <w:link w:val="ac"/>
    <w:uiPriority w:val="99"/>
    <w:rsid w:val="0005528C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05528C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">
    <w:name w:val="Нижний колонтитул Знак"/>
    <w:basedOn w:val="a0"/>
    <w:link w:val="ae"/>
    <w:uiPriority w:val="99"/>
    <w:rsid w:val="0005528C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customStyle="1" w:styleId="15">
    <w:name w:val="Сетка таблицы1"/>
    <w:basedOn w:val="a1"/>
    <w:next w:val="a3"/>
    <w:uiPriority w:val="39"/>
    <w:rsid w:val="000552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pt">
    <w:name w:val="Основной текст (3) + Интервал 1 pt"/>
    <w:rsid w:val="0005528C"/>
    <w:rPr>
      <w:rFonts w:ascii="Times New Roman" w:eastAsia="Times New Roman" w:hAnsi="Times New Roman" w:cs="Times New Roman"/>
      <w:b/>
      <w:bCs/>
      <w:color w:val="000000"/>
      <w:spacing w:val="29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0pt0">
    <w:name w:val="Основной текст + Курсив;Интервал 0 pt"/>
    <w:rsid w:val="0005528C"/>
    <w:rPr>
      <w:rFonts w:ascii="Times New Roman" w:eastAsia="Times New Roman" w:hAnsi="Times New Roman" w:cs="Times New Roman"/>
      <w:i/>
      <w:iCs/>
      <w:color w:val="000000"/>
      <w:spacing w:val="-2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30pt">
    <w:name w:val="Основной текст (3) + Не полужирный;Интервал 0 pt"/>
    <w:rsid w:val="000552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0pt1">
    <w:name w:val="Основной текст + Полужирный;Интервал 0 pt"/>
    <w:rsid w:val="000552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30pt0">
    <w:name w:val="Основной текст (3) + Интервал 0 pt"/>
    <w:rsid w:val="000552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0pt2">
    <w:name w:val="Основной текст + Интервал 0 pt"/>
    <w:rsid w:val="000552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0pt0">
    <w:name w:val="Основной текст (4) + Интервал 0 pt"/>
    <w:rsid w:val="0005528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0pt">
    <w:name w:val="Основной текст (2) + Интервал 0 pt"/>
    <w:rsid w:val="0005528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0pt1">
    <w:name w:val="Основной текст (4) + Не курсив;Интервал 0 pt"/>
    <w:rsid w:val="0005528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0pt2">
    <w:name w:val="Основной текст (4) + Полужирный;Не курсив;Интервал 0 pt"/>
    <w:rsid w:val="0005528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rial0pt">
    <w:name w:val="Основной текст + Arial;Полужирный;Интервал 0 pt"/>
    <w:rsid w:val="0005528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styleId="af0">
    <w:name w:val="Body Text Indent"/>
    <w:basedOn w:val="a"/>
    <w:link w:val="af1"/>
    <w:rsid w:val="0005528C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0552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ody Text"/>
    <w:basedOn w:val="a"/>
    <w:link w:val="af3"/>
    <w:rsid w:val="0005528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552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"/>
    <w:rsid w:val="000552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uiPriority w:val="99"/>
    <w:rsid w:val="0005528C"/>
    <w:rPr>
      <w:color w:val="0000FF"/>
      <w:u w:val="single"/>
    </w:rPr>
  </w:style>
  <w:style w:type="character" w:customStyle="1" w:styleId="af6">
    <w:name w:val="Текст выноски Знак"/>
    <w:link w:val="af7"/>
    <w:semiHidden/>
    <w:rsid w:val="0005528C"/>
    <w:rPr>
      <w:rFonts w:ascii="Tahoma" w:eastAsia="Calibri" w:hAnsi="Tahoma" w:cs="Tahoma"/>
      <w:sz w:val="16"/>
      <w:szCs w:val="16"/>
    </w:rPr>
  </w:style>
  <w:style w:type="paragraph" w:styleId="af7">
    <w:name w:val="Balloon Text"/>
    <w:basedOn w:val="a"/>
    <w:link w:val="af6"/>
    <w:semiHidden/>
    <w:unhideWhenUsed/>
    <w:rsid w:val="00055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05528C"/>
    <w:rPr>
      <w:rFonts w:ascii="Tahoma" w:eastAsia="Calibri" w:hAnsi="Tahoma" w:cs="Tahoma"/>
      <w:sz w:val="16"/>
      <w:szCs w:val="16"/>
    </w:rPr>
  </w:style>
  <w:style w:type="paragraph" w:styleId="af8">
    <w:name w:val="Title"/>
    <w:basedOn w:val="a"/>
    <w:next w:val="a"/>
    <w:link w:val="af9"/>
    <w:qFormat/>
    <w:rsid w:val="0005528C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rsid w:val="0005528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a">
    <w:name w:val="Схема документа Знак"/>
    <w:link w:val="afb"/>
    <w:semiHidden/>
    <w:rsid w:val="0005528C"/>
    <w:rPr>
      <w:rFonts w:ascii="Tahoma" w:hAnsi="Tahoma"/>
      <w:shd w:val="clear" w:color="auto" w:fill="000080"/>
    </w:rPr>
  </w:style>
  <w:style w:type="paragraph" w:styleId="afb">
    <w:name w:val="Document Map"/>
    <w:basedOn w:val="a"/>
    <w:link w:val="afa"/>
    <w:semiHidden/>
    <w:rsid w:val="0005528C"/>
    <w:pPr>
      <w:shd w:val="clear" w:color="auto" w:fill="000080"/>
      <w:spacing w:after="0" w:line="240" w:lineRule="auto"/>
    </w:pPr>
    <w:rPr>
      <w:rFonts w:ascii="Tahoma" w:eastAsiaTheme="minorHAnsi" w:hAnsi="Tahoma" w:cstheme="minorBidi"/>
      <w:shd w:val="clear" w:color="auto" w:fill="000080"/>
    </w:rPr>
  </w:style>
  <w:style w:type="character" w:customStyle="1" w:styleId="17">
    <w:name w:val="Схема документа Знак1"/>
    <w:basedOn w:val="a0"/>
    <w:semiHidden/>
    <w:rsid w:val="0005528C"/>
    <w:rPr>
      <w:rFonts w:ascii="Tahoma" w:eastAsia="Calibri" w:hAnsi="Tahoma" w:cs="Tahoma"/>
      <w:sz w:val="16"/>
      <w:szCs w:val="16"/>
    </w:rPr>
  </w:style>
  <w:style w:type="character" w:styleId="afc">
    <w:name w:val="Strong"/>
    <w:qFormat/>
    <w:rsid w:val="0005528C"/>
    <w:rPr>
      <w:b/>
      <w:bCs/>
    </w:rPr>
  </w:style>
  <w:style w:type="paragraph" w:styleId="afd">
    <w:name w:val="List Paragraph"/>
    <w:basedOn w:val="a"/>
    <w:uiPriority w:val="34"/>
    <w:qFormat/>
    <w:rsid w:val="000552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rsid w:val="0005528C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8">
    <w:name w:val="Основной текст с отступом 2 Знак"/>
    <w:basedOn w:val="a0"/>
    <w:link w:val="27"/>
    <w:rsid w:val="000552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3">
    <w:name w:val="Знак Знак4"/>
    <w:rsid w:val="0005528C"/>
    <w:rPr>
      <w:rFonts w:ascii="Times New Roman" w:hAnsi="Times New Roman"/>
    </w:rPr>
  </w:style>
  <w:style w:type="character" w:styleId="afe">
    <w:name w:val="page number"/>
    <w:rsid w:val="0005528C"/>
  </w:style>
  <w:style w:type="paragraph" w:customStyle="1" w:styleId="Default">
    <w:name w:val="Default"/>
    <w:rsid w:val="000552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">
    <w:name w:val="Знак"/>
    <w:basedOn w:val="a"/>
    <w:rsid w:val="0005528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spelle">
    <w:name w:val="spelle"/>
    <w:rsid w:val="0005528C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5528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rsid w:val="0005528C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rsid w:val="0005528C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05528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rsid w:val="0005528C"/>
  </w:style>
  <w:style w:type="character" w:styleId="aff0">
    <w:name w:val="Emphasis"/>
    <w:qFormat/>
    <w:rsid w:val="0005528C"/>
    <w:rPr>
      <w:i/>
      <w:iCs/>
    </w:rPr>
  </w:style>
  <w:style w:type="paragraph" w:styleId="29">
    <w:name w:val="Body Text 2"/>
    <w:basedOn w:val="a"/>
    <w:link w:val="2a"/>
    <w:rsid w:val="0005528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a">
    <w:name w:val="Основной текст 2 Знак"/>
    <w:basedOn w:val="a0"/>
    <w:link w:val="29"/>
    <w:rsid w:val="000552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5528C"/>
  </w:style>
  <w:style w:type="character" w:customStyle="1" w:styleId="c2">
    <w:name w:val="c2"/>
    <w:rsid w:val="0005528C"/>
  </w:style>
  <w:style w:type="character" w:customStyle="1" w:styleId="c42">
    <w:name w:val="c42"/>
    <w:rsid w:val="0005528C"/>
  </w:style>
  <w:style w:type="paragraph" w:customStyle="1" w:styleId="c36">
    <w:name w:val="c36"/>
    <w:basedOn w:val="a"/>
    <w:rsid w:val="000552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rsid w:val="0005528C"/>
  </w:style>
  <w:style w:type="character" w:customStyle="1" w:styleId="c8">
    <w:name w:val="c8"/>
    <w:rsid w:val="0005528C"/>
  </w:style>
  <w:style w:type="paragraph" w:customStyle="1" w:styleId="c20">
    <w:name w:val="c20"/>
    <w:basedOn w:val="a"/>
    <w:rsid w:val="000552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6">
    <w:name w:val="c26"/>
    <w:basedOn w:val="a"/>
    <w:rsid w:val="000552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"/>
    <w:link w:val="35"/>
    <w:rsid w:val="0005528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05528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05528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05528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05528C"/>
    <w:rPr>
      <w:rFonts w:ascii="Arial" w:eastAsia="Times New Roman" w:hAnsi="Arial" w:cs="Times New Roman"/>
      <w:vanish/>
      <w:color w:val="000000"/>
      <w:sz w:val="16"/>
      <w:szCs w:val="16"/>
      <w:lang w:eastAsia="ru-RU"/>
    </w:rPr>
  </w:style>
  <w:style w:type="paragraph" w:customStyle="1" w:styleId="Style87">
    <w:name w:val="Style87"/>
    <w:basedOn w:val="a"/>
    <w:rsid w:val="0005528C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04">
    <w:name w:val="Font Style104"/>
    <w:rsid w:val="0005528C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rsid w:val="0005528C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rsid w:val="0005528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05528C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29">
    <w:name w:val="Font Style29"/>
    <w:rsid w:val="0005528C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05528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05528C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31">
    <w:name w:val="Font Style31"/>
    <w:rsid w:val="0005528C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05528C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14">
    <w:name w:val="Style14"/>
    <w:basedOn w:val="a"/>
    <w:rsid w:val="0005528C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5528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5528C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5528C"/>
    <w:pPr>
      <w:keepNext/>
      <w:spacing w:before="240" w:after="60" w:line="240" w:lineRule="auto"/>
      <w:outlineLvl w:val="2"/>
    </w:pPr>
    <w:rPr>
      <w:rFonts w:ascii="Tahoma" w:eastAsia="Times New Roman" w:hAnsi="Tahoma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05528C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05528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5528C"/>
    <w:pPr>
      <w:spacing w:before="240" w:after="60" w:line="240" w:lineRule="auto"/>
      <w:outlineLvl w:val="5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05528C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6C1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5528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5528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5528C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05528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5528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552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5528C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5528C"/>
  </w:style>
  <w:style w:type="character" w:styleId="a4">
    <w:name w:val="footnote reference"/>
    <w:semiHidden/>
    <w:rsid w:val="0005528C"/>
    <w:rPr>
      <w:vertAlign w:val="superscript"/>
    </w:rPr>
  </w:style>
  <w:style w:type="paragraph" w:styleId="a5">
    <w:name w:val="footnote text"/>
    <w:basedOn w:val="a"/>
    <w:link w:val="a6"/>
    <w:semiHidden/>
    <w:rsid w:val="0005528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0552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qFormat/>
    <w:rsid w:val="0005528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">
    <w:name w:val="Основной текст (2)_"/>
    <w:link w:val="22"/>
    <w:rsid w:val="0005528C"/>
    <w:rPr>
      <w:rFonts w:ascii="Arial" w:eastAsia="Arial" w:hAnsi="Arial" w:cs="Arial"/>
      <w:b/>
      <w:bCs/>
      <w:spacing w:val="3"/>
      <w:shd w:val="clear" w:color="auto" w:fill="FFFFFF"/>
    </w:rPr>
  </w:style>
  <w:style w:type="character" w:customStyle="1" w:styleId="31">
    <w:name w:val="Основной текст (3)_"/>
    <w:link w:val="32"/>
    <w:rsid w:val="0005528C"/>
    <w:rPr>
      <w:rFonts w:ascii="Arial" w:eastAsia="Arial" w:hAnsi="Arial" w:cs="Arial"/>
      <w:b/>
      <w:bCs/>
      <w:spacing w:val="5"/>
      <w:sz w:val="18"/>
      <w:szCs w:val="18"/>
      <w:shd w:val="clear" w:color="auto" w:fill="FFFFFF"/>
    </w:rPr>
  </w:style>
  <w:style w:type="character" w:customStyle="1" w:styleId="33">
    <w:name w:val="Основной текст (3) + Малые прописные"/>
    <w:rsid w:val="0005528C"/>
    <w:rPr>
      <w:rFonts w:ascii="Arial" w:eastAsia="Arial" w:hAnsi="Arial" w:cs="Arial"/>
      <w:b/>
      <w:bCs/>
      <w:smallCaps/>
      <w:color w:val="000000"/>
      <w:spacing w:val="5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a8">
    <w:name w:val="Основной текст_"/>
    <w:link w:val="23"/>
    <w:rsid w:val="0005528C"/>
    <w:rPr>
      <w:rFonts w:ascii="Arial" w:eastAsia="Arial" w:hAnsi="Arial" w:cs="Arial"/>
      <w:spacing w:val="3"/>
      <w:sz w:val="19"/>
      <w:szCs w:val="19"/>
      <w:shd w:val="clear" w:color="auto" w:fill="FFFFFF"/>
    </w:rPr>
  </w:style>
  <w:style w:type="character" w:customStyle="1" w:styleId="9pt0pt">
    <w:name w:val="Основной текст + 9 pt;Полужирный;Интервал 0 pt"/>
    <w:rsid w:val="0005528C"/>
    <w:rPr>
      <w:rFonts w:ascii="Arial" w:eastAsia="Arial" w:hAnsi="Arial" w:cs="Arial"/>
      <w:b/>
      <w:bCs/>
      <w:color w:val="000000"/>
      <w:spacing w:val="5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a9">
    <w:name w:val="Колонтитул_"/>
    <w:link w:val="aa"/>
    <w:rsid w:val="0005528C"/>
    <w:rPr>
      <w:rFonts w:ascii="AngsanaUPC" w:eastAsia="AngsanaUPC" w:hAnsi="AngsanaUPC" w:cs="AngsanaUPC"/>
      <w:b/>
      <w:bCs/>
      <w:spacing w:val="5"/>
      <w:sz w:val="28"/>
      <w:szCs w:val="28"/>
      <w:shd w:val="clear" w:color="auto" w:fill="FFFFFF"/>
    </w:rPr>
  </w:style>
  <w:style w:type="character" w:customStyle="1" w:styleId="24">
    <w:name w:val="Подпись к таблице (2)_"/>
    <w:link w:val="25"/>
    <w:rsid w:val="0005528C"/>
    <w:rPr>
      <w:rFonts w:ascii="Arial" w:eastAsia="Arial" w:hAnsi="Arial" w:cs="Arial"/>
      <w:b/>
      <w:bCs/>
      <w:spacing w:val="5"/>
      <w:sz w:val="18"/>
      <w:szCs w:val="18"/>
      <w:shd w:val="clear" w:color="auto" w:fill="FFFFFF"/>
    </w:rPr>
  </w:style>
  <w:style w:type="character" w:customStyle="1" w:styleId="26">
    <w:name w:val="Подпись к таблице (2) + Малые прописные"/>
    <w:rsid w:val="0005528C"/>
    <w:rPr>
      <w:rFonts w:ascii="Arial" w:eastAsia="Arial" w:hAnsi="Arial" w:cs="Arial"/>
      <w:b/>
      <w:bCs/>
      <w:smallCaps/>
      <w:color w:val="000000"/>
      <w:spacing w:val="5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2">
    <w:name w:val="Основной текст1"/>
    <w:rsid w:val="0005528C"/>
    <w:rPr>
      <w:rFonts w:ascii="Arial" w:eastAsia="Arial" w:hAnsi="Arial" w:cs="Arial"/>
      <w:color w:val="000000"/>
      <w:spacing w:val="3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0pt">
    <w:name w:val="Основной текст + Полужирный;Курсив;Интервал 0 pt"/>
    <w:rsid w:val="0005528C"/>
    <w:rPr>
      <w:rFonts w:ascii="Arial" w:eastAsia="Arial" w:hAnsi="Arial" w:cs="Arial"/>
      <w:b/>
      <w:bCs/>
      <w:i/>
      <w:iCs/>
      <w:color w:val="000000"/>
      <w:spacing w:val="4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41">
    <w:name w:val="Основной текст (4)_"/>
    <w:link w:val="42"/>
    <w:rsid w:val="0005528C"/>
    <w:rPr>
      <w:rFonts w:ascii="Arial" w:eastAsia="Arial" w:hAnsi="Arial" w:cs="Arial"/>
      <w:b/>
      <w:bCs/>
      <w:i/>
      <w:iCs/>
      <w:spacing w:val="4"/>
      <w:sz w:val="19"/>
      <w:szCs w:val="19"/>
      <w:shd w:val="clear" w:color="auto" w:fill="FFFFFF"/>
    </w:rPr>
  </w:style>
  <w:style w:type="character" w:customStyle="1" w:styleId="ab">
    <w:name w:val="Основной текст + Курсив"/>
    <w:rsid w:val="0005528C"/>
    <w:rPr>
      <w:rFonts w:ascii="Arial" w:eastAsia="Arial" w:hAnsi="Arial" w:cs="Arial"/>
      <w:i/>
      <w:iCs/>
      <w:color w:val="000000"/>
      <w:spacing w:val="3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3">
    <w:name w:val="Заголовок №1_"/>
    <w:link w:val="14"/>
    <w:rsid w:val="0005528C"/>
    <w:rPr>
      <w:rFonts w:ascii="Arial" w:eastAsia="Arial" w:hAnsi="Arial" w:cs="Arial"/>
      <w:b/>
      <w:bCs/>
      <w:spacing w:val="3"/>
      <w:shd w:val="clear" w:color="auto" w:fill="FFFFFF"/>
    </w:rPr>
  </w:style>
  <w:style w:type="character" w:customStyle="1" w:styleId="51">
    <w:name w:val="Основной текст (5)_"/>
    <w:link w:val="52"/>
    <w:rsid w:val="0005528C"/>
    <w:rPr>
      <w:rFonts w:ascii="Arial" w:eastAsia="Arial" w:hAnsi="Arial" w:cs="Arial"/>
      <w:b/>
      <w:bCs/>
      <w:spacing w:val="6"/>
      <w:sz w:val="18"/>
      <w:szCs w:val="18"/>
      <w:shd w:val="clear" w:color="auto" w:fill="FFFFFF"/>
    </w:rPr>
  </w:style>
  <w:style w:type="character" w:customStyle="1" w:styleId="53">
    <w:name w:val="Основной текст (5) + Малые прописные"/>
    <w:rsid w:val="0005528C"/>
    <w:rPr>
      <w:rFonts w:ascii="Arial" w:eastAsia="Arial" w:hAnsi="Arial" w:cs="Arial"/>
      <w:b/>
      <w:bCs/>
      <w:smallCaps/>
      <w:color w:val="000000"/>
      <w:spacing w:val="6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50pt">
    <w:name w:val="Основной текст (5) + Интервал 0 pt"/>
    <w:rsid w:val="0005528C"/>
    <w:rPr>
      <w:rFonts w:ascii="Arial" w:eastAsia="Arial" w:hAnsi="Arial" w:cs="Arial"/>
      <w:b/>
      <w:bCs/>
      <w:color w:val="000000"/>
      <w:spacing w:val="5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40pt">
    <w:name w:val="Основной текст (4) + Не полужирный;Не курсив;Интервал 0 pt"/>
    <w:rsid w:val="0005528C"/>
    <w:rPr>
      <w:rFonts w:ascii="Arial" w:eastAsia="Arial" w:hAnsi="Arial" w:cs="Arial"/>
      <w:b/>
      <w:bCs/>
      <w:i/>
      <w:iCs/>
      <w:color w:val="000000"/>
      <w:spacing w:val="3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05528C"/>
    <w:rPr>
      <w:rFonts w:ascii="Arial" w:eastAsia="Arial" w:hAnsi="Arial" w:cs="Arial"/>
      <w:i/>
      <w:iCs/>
      <w:spacing w:val="4"/>
      <w:sz w:val="14"/>
      <w:szCs w:val="14"/>
      <w:shd w:val="clear" w:color="auto" w:fill="FFFFFF"/>
    </w:rPr>
  </w:style>
  <w:style w:type="character" w:customStyle="1" w:styleId="71">
    <w:name w:val="Основной текст (7)_"/>
    <w:link w:val="72"/>
    <w:rsid w:val="0005528C"/>
    <w:rPr>
      <w:rFonts w:ascii="Arial" w:eastAsia="Arial" w:hAnsi="Arial" w:cs="Arial"/>
      <w:i/>
      <w:iCs/>
      <w:spacing w:val="3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5528C"/>
    <w:pPr>
      <w:widowControl w:val="0"/>
      <w:shd w:val="clear" w:color="auto" w:fill="FFFFFF"/>
      <w:spacing w:after="300" w:line="0" w:lineRule="atLeast"/>
      <w:jc w:val="center"/>
    </w:pPr>
    <w:rPr>
      <w:rFonts w:ascii="Arial" w:eastAsia="Arial" w:hAnsi="Arial" w:cs="Arial"/>
      <w:b/>
      <w:bCs/>
      <w:spacing w:val="3"/>
    </w:rPr>
  </w:style>
  <w:style w:type="paragraph" w:customStyle="1" w:styleId="32">
    <w:name w:val="Основной текст (3)"/>
    <w:basedOn w:val="a"/>
    <w:link w:val="31"/>
    <w:rsid w:val="0005528C"/>
    <w:pPr>
      <w:widowControl w:val="0"/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  <w:b/>
      <w:bCs/>
      <w:spacing w:val="5"/>
      <w:sz w:val="18"/>
      <w:szCs w:val="18"/>
    </w:rPr>
  </w:style>
  <w:style w:type="paragraph" w:customStyle="1" w:styleId="23">
    <w:name w:val="Основной текст2"/>
    <w:basedOn w:val="a"/>
    <w:link w:val="a8"/>
    <w:rsid w:val="0005528C"/>
    <w:pPr>
      <w:widowControl w:val="0"/>
      <w:shd w:val="clear" w:color="auto" w:fill="FFFFFF"/>
      <w:spacing w:before="300" w:after="0" w:line="250" w:lineRule="exact"/>
      <w:jc w:val="both"/>
    </w:pPr>
    <w:rPr>
      <w:rFonts w:ascii="Arial" w:eastAsia="Arial" w:hAnsi="Arial" w:cs="Arial"/>
      <w:spacing w:val="3"/>
      <w:sz w:val="19"/>
      <w:szCs w:val="19"/>
    </w:rPr>
  </w:style>
  <w:style w:type="paragraph" w:customStyle="1" w:styleId="aa">
    <w:name w:val="Колонтитул"/>
    <w:basedOn w:val="a"/>
    <w:link w:val="a9"/>
    <w:rsid w:val="0005528C"/>
    <w:pPr>
      <w:widowControl w:val="0"/>
      <w:shd w:val="clear" w:color="auto" w:fill="FFFFFF"/>
      <w:spacing w:after="0" w:line="0" w:lineRule="atLeast"/>
    </w:pPr>
    <w:rPr>
      <w:rFonts w:ascii="AngsanaUPC" w:eastAsia="AngsanaUPC" w:hAnsi="AngsanaUPC" w:cs="AngsanaUPC"/>
      <w:b/>
      <w:bCs/>
      <w:spacing w:val="5"/>
      <w:sz w:val="28"/>
      <w:szCs w:val="28"/>
    </w:rPr>
  </w:style>
  <w:style w:type="paragraph" w:customStyle="1" w:styleId="25">
    <w:name w:val="Подпись к таблице (2)"/>
    <w:basedOn w:val="a"/>
    <w:link w:val="24"/>
    <w:rsid w:val="0005528C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5"/>
      <w:sz w:val="18"/>
      <w:szCs w:val="18"/>
    </w:rPr>
  </w:style>
  <w:style w:type="paragraph" w:customStyle="1" w:styleId="42">
    <w:name w:val="Основной текст (4)"/>
    <w:basedOn w:val="a"/>
    <w:link w:val="41"/>
    <w:rsid w:val="0005528C"/>
    <w:pPr>
      <w:widowControl w:val="0"/>
      <w:shd w:val="clear" w:color="auto" w:fill="FFFFFF"/>
      <w:spacing w:before="240" w:after="0" w:line="259" w:lineRule="exact"/>
      <w:ind w:firstLine="520"/>
      <w:jc w:val="both"/>
    </w:pPr>
    <w:rPr>
      <w:rFonts w:ascii="Arial" w:eastAsia="Arial" w:hAnsi="Arial" w:cs="Arial"/>
      <w:b/>
      <w:bCs/>
      <w:i/>
      <w:iCs/>
      <w:spacing w:val="4"/>
      <w:sz w:val="19"/>
      <w:szCs w:val="19"/>
    </w:rPr>
  </w:style>
  <w:style w:type="paragraph" w:customStyle="1" w:styleId="14">
    <w:name w:val="Заголовок №1"/>
    <w:basedOn w:val="a"/>
    <w:link w:val="13"/>
    <w:rsid w:val="0005528C"/>
    <w:pPr>
      <w:widowControl w:val="0"/>
      <w:shd w:val="clear" w:color="auto" w:fill="FFFFFF"/>
      <w:spacing w:before="540" w:after="180" w:line="0" w:lineRule="atLeast"/>
      <w:jc w:val="center"/>
      <w:outlineLvl w:val="0"/>
    </w:pPr>
    <w:rPr>
      <w:rFonts w:ascii="Arial" w:eastAsia="Arial" w:hAnsi="Arial" w:cs="Arial"/>
      <w:b/>
      <w:bCs/>
      <w:spacing w:val="3"/>
    </w:rPr>
  </w:style>
  <w:style w:type="paragraph" w:customStyle="1" w:styleId="52">
    <w:name w:val="Основной текст (5)"/>
    <w:basedOn w:val="a"/>
    <w:link w:val="51"/>
    <w:rsid w:val="0005528C"/>
    <w:pPr>
      <w:widowControl w:val="0"/>
      <w:shd w:val="clear" w:color="auto" w:fill="FFFFFF"/>
      <w:spacing w:before="540" w:after="300" w:line="0" w:lineRule="atLeast"/>
      <w:jc w:val="center"/>
    </w:pPr>
    <w:rPr>
      <w:rFonts w:ascii="Arial" w:eastAsia="Arial" w:hAnsi="Arial" w:cs="Arial"/>
      <w:b/>
      <w:bCs/>
      <w:spacing w:val="6"/>
      <w:sz w:val="18"/>
      <w:szCs w:val="18"/>
    </w:rPr>
  </w:style>
  <w:style w:type="paragraph" w:customStyle="1" w:styleId="62">
    <w:name w:val="Основной текст (6)"/>
    <w:basedOn w:val="a"/>
    <w:link w:val="61"/>
    <w:rsid w:val="0005528C"/>
    <w:pPr>
      <w:widowControl w:val="0"/>
      <w:shd w:val="clear" w:color="auto" w:fill="FFFFFF"/>
      <w:spacing w:after="0" w:line="250" w:lineRule="exact"/>
      <w:jc w:val="both"/>
    </w:pPr>
    <w:rPr>
      <w:rFonts w:ascii="Arial" w:eastAsia="Arial" w:hAnsi="Arial" w:cs="Arial"/>
      <w:i/>
      <w:iCs/>
      <w:spacing w:val="4"/>
      <w:sz w:val="14"/>
      <w:szCs w:val="14"/>
    </w:rPr>
  </w:style>
  <w:style w:type="paragraph" w:customStyle="1" w:styleId="72">
    <w:name w:val="Основной текст (7)"/>
    <w:basedOn w:val="a"/>
    <w:link w:val="71"/>
    <w:rsid w:val="0005528C"/>
    <w:pPr>
      <w:widowControl w:val="0"/>
      <w:shd w:val="clear" w:color="auto" w:fill="FFFFFF"/>
      <w:spacing w:before="240" w:after="0" w:line="254" w:lineRule="exact"/>
      <w:ind w:firstLine="520"/>
      <w:jc w:val="both"/>
    </w:pPr>
    <w:rPr>
      <w:rFonts w:ascii="Arial" w:eastAsia="Arial" w:hAnsi="Arial" w:cs="Arial"/>
      <w:i/>
      <w:iCs/>
      <w:spacing w:val="3"/>
      <w:sz w:val="19"/>
      <w:szCs w:val="19"/>
    </w:rPr>
  </w:style>
  <w:style w:type="paragraph" w:styleId="ac">
    <w:name w:val="header"/>
    <w:basedOn w:val="a"/>
    <w:link w:val="ad"/>
    <w:uiPriority w:val="99"/>
    <w:unhideWhenUsed/>
    <w:rsid w:val="0005528C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d">
    <w:name w:val="Верхний колонтитул Знак"/>
    <w:basedOn w:val="a0"/>
    <w:link w:val="ac"/>
    <w:uiPriority w:val="99"/>
    <w:rsid w:val="0005528C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05528C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">
    <w:name w:val="Нижний колонтитул Знак"/>
    <w:basedOn w:val="a0"/>
    <w:link w:val="ae"/>
    <w:uiPriority w:val="99"/>
    <w:rsid w:val="0005528C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customStyle="1" w:styleId="15">
    <w:name w:val="Сетка таблицы1"/>
    <w:basedOn w:val="a1"/>
    <w:next w:val="a3"/>
    <w:uiPriority w:val="39"/>
    <w:rsid w:val="000552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pt">
    <w:name w:val="Основной текст (3) + Интервал 1 pt"/>
    <w:rsid w:val="0005528C"/>
    <w:rPr>
      <w:rFonts w:ascii="Times New Roman" w:eastAsia="Times New Roman" w:hAnsi="Times New Roman" w:cs="Times New Roman"/>
      <w:b/>
      <w:bCs/>
      <w:color w:val="000000"/>
      <w:spacing w:val="29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0pt0">
    <w:name w:val="Основной текст + Курсив;Интервал 0 pt"/>
    <w:rsid w:val="0005528C"/>
    <w:rPr>
      <w:rFonts w:ascii="Times New Roman" w:eastAsia="Times New Roman" w:hAnsi="Times New Roman" w:cs="Times New Roman"/>
      <w:i/>
      <w:iCs/>
      <w:color w:val="000000"/>
      <w:spacing w:val="-2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30pt">
    <w:name w:val="Основной текст (3) + Не полужирный;Интервал 0 pt"/>
    <w:rsid w:val="000552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0pt1">
    <w:name w:val="Основной текст + Полужирный;Интервал 0 pt"/>
    <w:rsid w:val="000552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30pt0">
    <w:name w:val="Основной текст (3) + Интервал 0 pt"/>
    <w:rsid w:val="000552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0pt2">
    <w:name w:val="Основной текст + Интервал 0 pt"/>
    <w:rsid w:val="000552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0pt0">
    <w:name w:val="Основной текст (4) + Интервал 0 pt"/>
    <w:rsid w:val="0005528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0pt">
    <w:name w:val="Основной текст (2) + Интервал 0 pt"/>
    <w:rsid w:val="0005528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0pt1">
    <w:name w:val="Основной текст (4) + Не курсив;Интервал 0 pt"/>
    <w:rsid w:val="0005528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0pt2">
    <w:name w:val="Основной текст (4) + Полужирный;Не курсив;Интервал 0 pt"/>
    <w:rsid w:val="0005528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rial0pt">
    <w:name w:val="Основной текст + Arial;Полужирный;Интервал 0 pt"/>
    <w:rsid w:val="0005528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styleId="af0">
    <w:name w:val="Body Text Indent"/>
    <w:basedOn w:val="a"/>
    <w:link w:val="af1"/>
    <w:rsid w:val="0005528C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0552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ody Text"/>
    <w:basedOn w:val="a"/>
    <w:link w:val="af3"/>
    <w:rsid w:val="0005528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552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"/>
    <w:rsid w:val="000552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uiPriority w:val="99"/>
    <w:rsid w:val="0005528C"/>
    <w:rPr>
      <w:color w:val="0000FF"/>
      <w:u w:val="single"/>
    </w:rPr>
  </w:style>
  <w:style w:type="character" w:customStyle="1" w:styleId="af6">
    <w:name w:val="Текст выноски Знак"/>
    <w:link w:val="af7"/>
    <w:semiHidden/>
    <w:rsid w:val="0005528C"/>
    <w:rPr>
      <w:rFonts w:ascii="Tahoma" w:eastAsia="Calibri" w:hAnsi="Tahoma" w:cs="Tahoma"/>
      <w:sz w:val="16"/>
      <w:szCs w:val="16"/>
    </w:rPr>
  </w:style>
  <w:style w:type="paragraph" w:styleId="af7">
    <w:name w:val="Balloon Text"/>
    <w:basedOn w:val="a"/>
    <w:link w:val="af6"/>
    <w:semiHidden/>
    <w:unhideWhenUsed/>
    <w:rsid w:val="00055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05528C"/>
    <w:rPr>
      <w:rFonts w:ascii="Tahoma" w:eastAsia="Calibri" w:hAnsi="Tahoma" w:cs="Tahoma"/>
      <w:sz w:val="16"/>
      <w:szCs w:val="16"/>
    </w:rPr>
  </w:style>
  <w:style w:type="paragraph" w:styleId="af8">
    <w:name w:val="Title"/>
    <w:basedOn w:val="a"/>
    <w:next w:val="a"/>
    <w:link w:val="af9"/>
    <w:qFormat/>
    <w:rsid w:val="0005528C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rsid w:val="0005528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a">
    <w:name w:val="Схема документа Знак"/>
    <w:link w:val="afb"/>
    <w:semiHidden/>
    <w:rsid w:val="0005528C"/>
    <w:rPr>
      <w:rFonts w:ascii="Tahoma" w:hAnsi="Tahoma"/>
      <w:shd w:val="clear" w:color="auto" w:fill="000080"/>
    </w:rPr>
  </w:style>
  <w:style w:type="paragraph" w:styleId="afb">
    <w:name w:val="Document Map"/>
    <w:basedOn w:val="a"/>
    <w:link w:val="afa"/>
    <w:semiHidden/>
    <w:rsid w:val="0005528C"/>
    <w:pPr>
      <w:shd w:val="clear" w:color="auto" w:fill="000080"/>
      <w:spacing w:after="0" w:line="240" w:lineRule="auto"/>
    </w:pPr>
    <w:rPr>
      <w:rFonts w:ascii="Tahoma" w:eastAsiaTheme="minorHAnsi" w:hAnsi="Tahoma" w:cstheme="minorBidi"/>
      <w:shd w:val="clear" w:color="auto" w:fill="000080"/>
    </w:rPr>
  </w:style>
  <w:style w:type="character" w:customStyle="1" w:styleId="17">
    <w:name w:val="Схема документа Знак1"/>
    <w:basedOn w:val="a0"/>
    <w:semiHidden/>
    <w:rsid w:val="0005528C"/>
    <w:rPr>
      <w:rFonts w:ascii="Tahoma" w:eastAsia="Calibri" w:hAnsi="Tahoma" w:cs="Tahoma"/>
      <w:sz w:val="16"/>
      <w:szCs w:val="16"/>
    </w:rPr>
  </w:style>
  <w:style w:type="character" w:styleId="afc">
    <w:name w:val="Strong"/>
    <w:qFormat/>
    <w:rsid w:val="0005528C"/>
    <w:rPr>
      <w:b/>
      <w:bCs/>
    </w:rPr>
  </w:style>
  <w:style w:type="paragraph" w:styleId="afd">
    <w:name w:val="List Paragraph"/>
    <w:basedOn w:val="a"/>
    <w:uiPriority w:val="34"/>
    <w:qFormat/>
    <w:rsid w:val="000552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rsid w:val="0005528C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8">
    <w:name w:val="Основной текст с отступом 2 Знак"/>
    <w:basedOn w:val="a0"/>
    <w:link w:val="27"/>
    <w:rsid w:val="000552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3">
    <w:name w:val="Знак Знак4"/>
    <w:rsid w:val="0005528C"/>
    <w:rPr>
      <w:rFonts w:ascii="Times New Roman" w:hAnsi="Times New Roman"/>
    </w:rPr>
  </w:style>
  <w:style w:type="character" w:styleId="afe">
    <w:name w:val="page number"/>
    <w:rsid w:val="0005528C"/>
  </w:style>
  <w:style w:type="paragraph" w:customStyle="1" w:styleId="Default">
    <w:name w:val="Default"/>
    <w:rsid w:val="000552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">
    <w:name w:val="Знак"/>
    <w:basedOn w:val="a"/>
    <w:rsid w:val="0005528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spelle">
    <w:name w:val="spelle"/>
    <w:rsid w:val="0005528C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5528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rsid w:val="0005528C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rsid w:val="0005528C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05528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rsid w:val="0005528C"/>
  </w:style>
  <w:style w:type="character" w:styleId="aff0">
    <w:name w:val="Emphasis"/>
    <w:qFormat/>
    <w:rsid w:val="0005528C"/>
    <w:rPr>
      <w:i/>
      <w:iCs/>
    </w:rPr>
  </w:style>
  <w:style w:type="paragraph" w:styleId="29">
    <w:name w:val="Body Text 2"/>
    <w:basedOn w:val="a"/>
    <w:link w:val="2a"/>
    <w:rsid w:val="0005528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a">
    <w:name w:val="Основной текст 2 Знак"/>
    <w:basedOn w:val="a0"/>
    <w:link w:val="29"/>
    <w:rsid w:val="000552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5528C"/>
  </w:style>
  <w:style w:type="character" w:customStyle="1" w:styleId="c2">
    <w:name w:val="c2"/>
    <w:rsid w:val="0005528C"/>
  </w:style>
  <w:style w:type="character" w:customStyle="1" w:styleId="c42">
    <w:name w:val="c42"/>
    <w:rsid w:val="0005528C"/>
  </w:style>
  <w:style w:type="paragraph" w:customStyle="1" w:styleId="c36">
    <w:name w:val="c36"/>
    <w:basedOn w:val="a"/>
    <w:rsid w:val="000552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rsid w:val="0005528C"/>
  </w:style>
  <w:style w:type="character" w:customStyle="1" w:styleId="c8">
    <w:name w:val="c8"/>
    <w:rsid w:val="0005528C"/>
  </w:style>
  <w:style w:type="paragraph" w:customStyle="1" w:styleId="c20">
    <w:name w:val="c20"/>
    <w:basedOn w:val="a"/>
    <w:rsid w:val="000552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6">
    <w:name w:val="c26"/>
    <w:basedOn w:val="a"/>
    <w:rsid w:val="000552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"/>
    <w:link w:val="35"/>
    <w:rsid w:val="0005528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05528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05528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05528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05528C"/>
    <w:rPr>
      <w:rFonts w:ascii="Arial" w:eastAsia="Times New Roman" w:hAnsi="Arial" w:cs="Times New Roman"/>
      <w:vanish/>
      <w:color w:val="000000"/>
      <w:sz w:val="16"/>
      <w:szCs w:val="16"/>
      <w:lang w:eastAsia="ru-RU"/>
    </w:rPr>
  </w:style>
  <w:style w:type="paragraph" w:customStyle="1" w:styleId="Style87">
    <w:name w:val="Style87"/>
    <w:basedOn w:val="a"/>
    <w:rsid w:val="0005528C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04">
    <w:name w:val="Font Style104"/>
    <w:rsid w:val="0005528C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rsid w:val="0005528C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rsid w:val="0005528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05528C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29">
    <w:name w:val="Font Style29"/>
    <w:rsid w:val="0005528C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05528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05528C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31">
    <w:name w:val="Font Style31"/>
    <w:rsid w:val="0005528C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05528C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14">
    <w:name w:val="Style14"/>
    <w:basedOn w:val="a"/>
    <w:rsid w:val="0005528C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4766</Words>
  <Characters>27171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Д</dc:creator>
  <cp:keywords/>
  <dc:description/>
  <cp:lastModifiedBy>Людмила</cp:lastModifiedBy>
  <cp:revision>51</cp:revision>
  <dcterms:created xsi:type="dcterms:W3CDTF">2018-09-24T14:50:00Z</dcterms:created>
  <dcterms:modified xsi:type="dcterms:W3CDTF">2021-10-06T14:33:00Z</dcterms:modified>
</cp:coreProperties>
</file>