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66" w:rsidRDefault="00332566" w:rsidP="00332566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332566" w:rsidRPr="00F25884" w:rsidRDefault="00332566" w:rsidP="0033256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1341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4253"/>
        <w:gridCol w:w="3544"/>
      </w:tblGrid>
      <w:tr w:rsidR="00332566" w:rsidRPr="00F25884" w:rsidTr="00332566">
        <w:tc>
          <w:tcPr>
            <w:tcW w:w="3544" w:type="dxa"/>
          </w:tcPr>
          <w:p w:rsidR="00332566" w:rsidRPr="00F25884" w:rsidRDefault="00332566" w:rsidP="003325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Рассмотрено на заседании ШМО</w:t>
            </w:r>
          </w:p>
          <w:p w:rsidR="00332566" w:rsidRPr="00F25884" w:rsidRDefault="00D53A92" w:rsidP="0033256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</w:t>
            </w:r>
            <w:r w:rsidR="0033256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от  «</w:t>
            </w:r>
            <w:r w:rsidR="00332566">
              <w:rPr>
                <w:rFonts w:ascii="Times New Roman" w:hAnsi="Times New Roman" w:cs="Times New Roman"/>
              </w:rPr>
              <w:t>27</w:t>
            </w:r>
            <w:r w:rsidR="00332566" w:rsidRPr="00F2588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августа </w:t>
            </w:r>
            <w:r w:rsidR="00332566">
              <w:rPr>
                <w:rFonts w:ascii="Times New Roman" w:hAnsi="Times New Roman" w:cs="Times New Roman"/>
              </w:rPr>
              <w:t>2021</w:t>
            </w:r>
            <w:r>
              <w:rPr>
                <w:rFonts w:ascii="Times New Roman" w:hAnsi="Times New Roman" w:cs="Times New Roman"/>
              </w:rPr>
              <w:t>г</w:t>
            </w:r>
            <w:r w:rsidR="00332566" w:rsidRPr="00F25884">
              <w:rPr>
                <w:rFonts w:ascii="Times New Roman" w:hAnsi="Times New Roman" w:cs="Times New Roman"/>
              </w:rPr>
              <w:t>_</w:t>
            </w:r>
          </w:p>
          <w:p w:rsidR="00332566" w:rsidRPr="00F25884" w:rsidRDefault="00D53A92" w:rsidP="00332566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Рук-ль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ШМО:___   /</w:t>
            </w:r>
            <w:proofErr w:type="spellStart"/>
            <w:r>
              <w:rPr>
                <w:rFonts w:ascii="Times New Roman" w:hAnsi="Times New Roman" w:cs="Times New Roman"/>
              </w:rPr>
              <w:t>Саая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А.К</w:t>
            </w:r>
            <w:r w:rsidR="00332566" w:rsidRPr="00F25884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53" w:type="dxa"/>
          </w:tcPr>
          <w:p w:rsidR="00332566" w:rsidRPr="00F25884" w:rsidRDefault="00332566" w:rsidP="003325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Согласовано:</w:t>
            </w:r>
          </w:p>
          <w:p w:rsidR="00332566" w:rsidRPr="00F25884" w:rsidRDefault="00332566" w:rsidP="0033256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Замдиректора по УВР:_____/</w:t>
            </w:r>
            <w:proofErr w:type="spellStart"/>
            <w:r w:rsidRPr="00F25884">
              <w:rPr>
                <w:rFonts w:ascii="Times New Roman" w:hAnsi="Times New Roman" w:cs="Times New Roman"/>
              </w:rPr>
              <w:t>Кужугет</w:t>
            </w:r>
            <w:proofErr w:type="spellEnd"/>
            <w:r w:rsidRPr="00F25884">
              <w:rPr>
                <w:rFonts w:ascii="Times New Roman" w:hAnsi="Times New Roman" w:cs="Times New Roman"/>
              </w:rPr>
              <w:t xml:space="preserve"> Н.Н/</w:t>
            </w:r>
          </w:p>
          <w:p w:rsidR="00332566" w:rsidRPr="00F25884" w:rsidRDefault="00D53A92" w:rsidP="0033256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</w:t>
            </w:r>
            <w:r w:rsidR="00332566">
              <w:rPr>
                <w:rFonts w:ascii="Times New Roman" w:hAnsi="Times New Roman" w:cs="Times New Roman"/>
              </w:rPr>
              <w:t>27_»_августа</w:t>
            </w:r>
            <w:r>
              <w:rPr>
                <w:rFonts w:ascii="Times New Roman" w:hAnsi="Times New Roman" w:cs="Times New Roman"/>
              </w:rPr>
              <w:t>_2</w:t>
            </w:r>
            <w:r w:rsidR="00332566" w:rsidRPr="00F25884">
              <w:rPr>
                <w:rFonts w:ascii="Times New Roman" w:hAnsi="Times New Roman" w:cs="Times New Roman"/>
              </w:rPr>
              <w:t>021</w:t>
            </w:r>
          </w:p>
        </w:tc>
        <w:tc>
          <w:tcPr>
            <w:tcW w:w="3544" w:type="dxa"/>
          </w:tcPr>
          <w:p w:rsidR="00332566" w:rsidRPr="00F25884" w:rsidRDefault="00332566" w:rsidP="00332566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Утверждена </w:t>
            </w:r>
          </w:p>
          <w:p w:rsidR="00332566" w:rsidRPr="00F25884" w:rsidRDefault="00332566" w:rsidP="00332566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Приказ №__</w:t>
            </w: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от «</w:t>
            </w:r>
            <w:r w:rsidR="00D53A92"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="00D53A92">
              <w:rPr>
                <w:rFonts w:ascii="Times New Roman" w:eastAsiaTheme="minorEastAsia" w:hAnsi="Times New Roman" w:cs="Times New Roman"/>
                <w:lang w:eastAsia="ru-RU"/>
              </w:rPr>
              <w:t>августа</w:t>
            </w: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 2021г</w:t>
            </w:r>
          </w:p>
          <w:p w:rsidR="00332566" w:rsidRPr="00F25884" w:rsidRDefault="00332566" w:rsidP="00332566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Директор:________</w:t>
            </w:r>
            <w:proofErr w:type="spellEnd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proofErr w:type="spellStart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Булавко</w:t>
            </w:r>
            <w:proofErr w:type="spellEnd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И.С/</w:t>
            </w:r>
          </w:p>
        </w:tc>
      </w:tr>
    </w:tbl>
    <w:p w:rsidR="00332566" w:rsidRDefault="00332566" w:rsidP="00332566"/>
    <w:p w:rsidR="00332566" w:rsidRDefault="00332566" w:rsidP="00332566"/>
    <w:p w:rsidR="00332566" w:rsidRDefault="00332566" w:rsidP="00332566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>
        <w:rPr>
          <w:rFonts w:ascii="Times New Roman" w:hAnsi="Times New Roman" w:cs="Times New Roman"/>
          <w:sz w:val="32"/>
          <w:szCs w:val="32"/>
        </w:rPr>
        <w:t xml:space="preserve"> по литературе</w:t>
      </w:r>
    </w:p>
    <w:p w:rsidR="00332566" w:rsidRPr="00D163B7" w:rsidRDefault="00332566" w:rsidP="00332566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>____6________________________________________________________________</w:t>
      </w:r>
    </w:p>
    <w:p w:rsidR="00332566" w:rsidRPr="00D163B7" w:rsidRDefault="00332566" w:rsidP="00332566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Количество часов: в неделю_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163B7">
        <w:rPr>
          <w:rFonts w:ascii="Times New Roman" w:hAnsi="Times New Roman" w:cs="Times New Roman"/>
          <w:sz w:val="24"/>
          <w:szCs w:val="24"/>
        </w:rPr>
        <w:t>_; в год__</w:t>
      </w:r>
      <w:r>
        <w:rPr>
          <w:rFonts w:ascii="Times New Roman" w:hAnsi="Times New Roman" w:cs="Times New Roman"/>
          <w:sz w:val="24"/>
          <w:szCs w:val="24"/>
        </w:rPr>
        <w:t>102</w:t>
      </w:r>
      <w:r w:rsidRPr="00D163B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332566" w:rsidRDefault="00332566" w:rsidP="00332566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_примерной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программой на основе авторской программы по литературе для 5-9 классов____________________________________</w:t>
      </w:r>
      <w:r w:rsidR="00A5534F">
        <w:rPr>
          <w:rFonts w:ascii="Times New Roman" w:hAnsi="Times New Roman" w:cs="Times New Roman"/>
          <w:sz w:val="24"/>
          <w:szCs w:val="24"/>
        </w:rPr>
        <w:t>_____</w:t>
      </w:r>
    </w:p>
    <w:p w:rsidR="00332566" w:rsidRPr="00D163B7" w:rsidRDefault="00332566" w:rsidP="00332566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Учебник:</w:t>
      </w:r>
      <w:r>
        <w:rPr>
          <w:rFonts w:ascii="Times New Roman" w:hAnsi="Times New Roman" w:cs="Times New Roman"/>
          <w:sz w:val="24"/>
          <w:szCs w:val="24"/>
        </w:rPr>
        <w:t xml:space="preserve"> «Литература»</w:t>
      </w:r>
      <w:r w:rsidR="00385F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6 класс для </w:t>
      </w:r>
      <w:r w:rsidR="00385F7A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организаций, в 2х частях под редакцией В.Я.Коровиной – М, Просвещение, 2013год.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A5534F">
        <w:rPr>
          <w:rFonts w:ascii="Times New Roman" w:hAnsi="Times New Roman" w:cs="Times New Roman"/>
          <w:sz w:val="24"/>
          <w:szCs w:val="24"/>
        </w:rPr>
        <w:t>_________</w:t>
      </w:r>
    </w:p>
    <w:p w:rsidR="00332566" w:rsidRDefault="00332566" w:rsidP="0033256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58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Pr="00F25884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D163B7">
        <w:rPr>
          <w:rFonts w:ascii="Times New Roman" w:hAnsi="Times New Roman" w:cs="Times New Roman"/>
          <w:sz w:val="24"/>
          <w:szCs w:val="24"/>
          <w:u w:val="single"/>
        </w:rPr>
        <w:t xml:space="preserve">учитель </w:t>
      </w:r>
      <w:r w:rsidR="00385F7A">
        <w:rPr>
          <w:rFonts w:ascii="Times New Roman" w:hAnsi="Times New Roman" w:cs="Times New Roman"/>
          <w:sz w:val="24"/>
          <w:szCs w:val="24"/>
          <w:u w:val="single"/>
        </w:rPr>
        <w:t xml:space="preserve">русского языка и литературы  </w:t>
      </w:r>
      <w:proofErr w:type="spellStart"/>
      <w:r w:rsidR="00385F7A">
        <w:rPr>
          <w:rFonts w:ascii="Times New Roman" w:hAnsi="Times New Roman" w:cs="Times New Roman"/>
          <w:sz w:val="24"/>
          <w:szCs w:val="24"/>
          <w:u w:val="single"/>
        </w:rPr>
        <w:t>Са</w:t>
      </w:r>
      <w:r w:rsidR="00A5534F">
        <w:rPr>
          <w:rFonts w:ascii="Times New Roman" w:hAnsi="Times New Roman" w:cs="Times New Roman"/>
          <w:sz w:val="24"/>
          <w:szCs w:val="24"/>
          <w:u w:val="single"/>
        </w:rPr>
        <w:t>ая</w:t>
      </w:r>
      <w:proofErr w:type="spellEnd"/>
      <w:r w:rsidR="00A5534F">
        <w:rPr>
          <w:rFonts w:ascii="Times New Roman" w:hAnsi="Times New Roman" w:cs="Times New Roman"/>
          <w:sz w:val="24"/>
          <w:szCs w:val="24"/>
          <w:u w:val="single"/>
        </w:rPr>
        <w:t xml:space="preserve"> А.</w:t>
      </w:r>
      <w:proofErr w:type="gramStart"/>
      <w:r w:rsidR="00A5534F">
        <w:rPr>
          <w:rFonts w:ascii="Times New Roman" w:hAnsi="Times New Roman" w:cs="Times New Roman"/>
          <w:sz w:val="24"/>
          <w:szCs w:val="24"/>
          <w:u w:val="single"/>
        </w:rPr>
        <w:t>К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____________</w:t>
      </w:r>
    </w:p>
    <w:p w:rsidR="00332566" w:rsidRPr="00D163B7" w:rsidRDefault="00332566" w:rsidP="00332566">
      <w:pPr>
        <w:rPr>
          <w:rFonts w:ascii="Times New Roman" w:hAnsi="Times New Roman" w:cs="Times New Roman"/>
          <w:sz w:val="24"/>
          <w:szCs w:val="24"/>
          <w:u w:val="single"/>
        </w:rPr>
      </w:pPr>
      <w:r w:rsidRPr="00D163B7">
        <w:rPr>
          <w:rFonts w:ascii="Times New Roman" w:hAnsi="Times New Roman" w:cs="Times New Roman"/>
          <w:sz w:val="24"/>
          <w:szCs w:val="24"/>
        </w:rPr>
        <w:t>Срок освоения программы:</w:t>
      </w:r>
      <w:r w:rsidRPr="00D163B7">
        <w:rPr>
          <w:rFonts w:ascii="Times New Roman" w:hAnsi="Times New Roman" w:cs="Times New Roman"/>
          <w:sz w:val="24"/>
          <w:szCs w:val="24"/>
          <w:u w:val="single"/>
        </w:rPr>
        <w:t xml:space="preserve"> 2021-2022 учебный год</w:t>
      </w:r>
    </w:p>
    <w:p w:rsidR="00332566" w:rsidRPr="00D163B7" w:rsidRDefault="00332566" w:rsidP="00332566"/>
    <w:p w:rsidR="00332566" w:rsidRDefault="00332566" w:rsidP="00332566"/>
    <w:p w:rsidR="00332566" w:rsidRDefault="00332566" w:rsidP="00332566"/>
    <w:p w:rsidR="00762179" w:rsidRPr="007938D1" w:rsidRDefault="00762179" w:rsidP="00762179">
      <w:pPr>
        <w:pStyle w:val="a3"/>
        <w:spacing w:before="0" w:beforeAutospacing="0" w:after="0" w:afterAutospacing="0"/>
        <w:jc w:val="center"/>
        <w:rPr>
          <w:rFonts w:ascii="Verdana" w:hAnsi="Verdana"/>
          <w:sz w:val="18"/>
          <w:szCs w:val="18"/>
        </w:rPr>
      </w:pPr>
    </w:p>
    <w:p w:rsidR="00253CF5" w:rsidRDefault="00762179" w:rsidP="00253CF5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</w:t>
      </w:r>
    </w:p>
    <w:p w:rsidR="00762179" w:rsidRDefault="00762179" w:rsidP="007621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              </w:t>
      </w:r>
    </w:p>
    <w:p w:rsidR="00762179" w:rsidRDefault="00762179" w:rsidP="007621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62179" w:rsidRDefault="00762179" w:rsidP="007621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62179" w:rsidRDefault="00762179" w:rsidP="007621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62179" w:rsidRDefault="00762179" w:rsidP="007621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A5534F" w:rsidRDefault="00A5534F" w:rsidP="007621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A5534F" w:rsidRDefault="00A5534F" w:rsidP="007621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762179" w:rsidRDefault="00762179" w:rsidP="007621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253CF5" w:rsidRDefault="00762179" w:rsidP="00253CF5">
      <w:pPr>
        <w:pStyle w:val="a3"/>
        <w:spacing w:before="0" w:beforeAutospacing="0" w:after="0" w:afterAutospacing="0"/>
        <w:rPr>
          <w:rStyle w:val="a4"/>
        </w:rPr>
      </w:pPr>
      <w:r w:rsidRPr="00253CF5">
        <w:rPr>
          <w:rStyle w:val="a4"/>
        </w:rPr>
        <w:t xml:space="preserve">                                   </w:t>
      </w:r>
    </w:p>
    <w:p w:rsidR="00253CF5" w:rsidRDefault="00253CF5" w:rsidP="00253CF5">
      <w:pPr>
        <w:pStyle w:val="a3"/>
        <w:spacing w:before="0" w:beforeAutospacing="0" w:after="0" w:afterAutospacing="0"/>
        <w:rPr>
          <w:rStyle w:val="a4"/>
        </w:rPr>
      </w:pPr>
    </w:p>
    <w:p w:rsidR="00D53A92" w:rsidRDefault="00D53A92" w:rsidP="00253CF5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 xml:space="preserve">                                                     2021-2022 учебный год</w:t>
      </w:r>
    </w:p>
    <w:p w:rsidR="00A5534F" w:rsidRDefault="00A5534F" w:rsidP="00253CF5">
      <w:pPr>
        <w:pStyle w:val="a3"/>
        <w:spacing w:before="0" w:beforeAutospacing="0" w:after="0" w:afterAutospacing="0"/>
        <w:rPr>
          <w:rStyle w:val="a4"/>
        </w:rPr>
      </w:pPr>
    </w:p>
    <w:p w:rsidR="00A5534F" w:rsidRDefault="00A5534F" w:rsidP="00253CF5">
      <w:pPr>
        <w:pStyle w:val="a3"/>
        <w:spacing w:before="0" w:beforeAutospacing="0" w:after="0" w:afterAutospacing="0"/>
        <w:rPr>
          <w:rStyle w:val="a4"/>
        </w:rPr>
      </w:pPr>
    </w:p>
    <w:p w:rsidR="00A5534F" w:rsidRDefault="00A5534F" w:rsidP="00253CF5">
      <w:pPr>
        <w:pStyle w:val="a3"/>
        <w:spacing w:before="0" w:beforeAutospacing="0" w:after="0" w:afterAutospacing="0"/>
        <w:rPr>
          <w:rStyle w:val="a4"/>
        </w:rPr>
      </w:pPr>
    </w:p>
    <w:p w:rsidR="00762179" w:rsidRDefault="00D53A92" w:rsidP="00253CF5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lastRenderedPageBreak/>
        <w:t xml:space="preserve">                                        </w:t>
      </w:r>
      <w:r w:rsidR="00253CF5">
        <w:rPr>
          <w:rStyle w:val="a4"/>
        </w:rPr>
        <w:t xml:space="preserve"> </w:t>
      </w:r>
      <w:r w:rsidR="00762179" w:rsidRPr="00253CF5">
        <w:rPr>
          <w:rStyle w:val="a4"/>
        </w:rPr>
        <w:t> 1.Пояснительная записка</w:t>
      </w:r>
    </w:p>
    <w:p w:rsidR="00253CF5" w:rsidRPr="00253CF5" w:rsidRDefault="00253CF5" w:rsidP="00253CF5">
      <w:pPr>
        <w:pStyle w:val="a3"/>
        <w:spacing w:before="0" w:beforeAutospacing="0" w:after="0" w:afterAutospacing="0"/>
      </w:pPr>
    </w:p>
    <w:p w:rsidR="00762179" w:rsidRDefault="00253CF5" w:rsidP="00253CF5">
      <w:pPr>
        <w:pStyle w:val="a3"/>
        <w:spacing w:before="0" w:beforeAutospacing="0" w:after="0" w:afterAutospacing="0"/>
        <w:ind w:right="850"/>
        <w:rPr>
          <w:color w:val="000000"/>
        </w:rPr>
      </w:pPr>
      <w:r w:rsidRPr="00253CF5">
        <w:rPr>
          <w:color w:val="000000"/>
        </w:rPr>
        <w:t xml:space="preserve">      </w:t>
      </w:r>
      <w:r w:rsidR="00762179" w:rsidRPr="00253CF5">
        <w:rPr>
          <w:color w:val="000000"/>
        </w:rPr>
        <w:t>Нормативно-правовые документы, на основании которых разработана рабочая п</w:t>
      </w:r>
      <w:r w:rsidRPr="00253CF5">
        <w:rPr>
          <w:color w:val="000000"/>
        </w:rPr>
        <w:t>рограмма по литературе для   6</w:t>
      </w:r>
      <w:r w:rsidR="00762179" w:rsidRPr="00253CF5">
        <w:rPr>
          <w:color w:val="000000"/>
        </w:rPr>
        <w:t xml:space="preserve"> класса:</w:t>
      </w:r>
    </w:p>
    <w:p w:rsidR="00253CF5" w:rsidRPr="00253CF5" w:rsidRDefault="00253CF5" w:rsidP="00253CF5">
      <w:pPr>
        <w:pStyle w:val="a3"/>
        <w:spacing w:before="0" w:beforeAutospacing="0" w:after="0" w:afterAutospacing="0"/>
        <w:ind w:right="850"/>
        <w:rPr>
          <w:color w:val="000000"/>
        </w:rPr>
      </w:pPr>
    </w:p>
    <w:p w:rsidR="00762179" w:rsidRPr="00253CF5" w:rsidRDefault="00762179" w:rsidP="00253CF5">
      <w:pPr>
        <w:pStyle w:val="a3"/>
        <w:numPr>
          <w:ilvl w:val="0"/>
          <w:numId w:val="3"/>
        </w:numPr>
        <w:spacing w:before="0" w:beforeAutospacing="0" w:after="120" w:afterAutospacing="0"/>
        <w:ind w:left="0"/>
        <w:rPr>
          <w:color w:val="000000"/>
        </w:rPr>
      </w:pPr>
      <w:r w:rsidRPr="00253CF5">
        <w:rPr>
          <w:color w:val="000000"/>
        </w:rPr>
        <w:t>Закон РФ от 29 декабря 2012 года № 273-ФЗ «Об образовании в Российской Федерации»;</w:t>
      </w:r>
    </w:p>
    <w:p w:rsidR="00253CF5" w:rsidRDefault="00762179" w:rsidP="00253CF5">
      <w:pPr>
        <w:pStyle w:val="a3"/>
        <w:numPr>
          <w:ilvl w:val="0"/>
          <w:numId w:val="3"/>
        </w:numPr>
        <w:spacing w:before="0" w:beforeAutospacing="0" w:after="120" w:afterAutospacing="0"/>
        <w:ind w:left="0"/>
        <w:rPr>
          <w:color w:val="000000"/>
        </w:rPr>
      </w:pPr>
      <w:r w:rsidRPr="00253CF5">
        <w:rPr>
          <w:color w:val="000000"/>
        </w:rPr>
        <w:t>Требования ФГОС основного общего образования второго поколения (приказ Министерства образования и науки РФ от 17 декабря 2010 года № 1897)</w:t>
      </w:r>
    </w:p>
    <w:p w:rsidR="00253CF5" w:rsidRDefault="00762179" w:rsidP="00253CF5">
      <w:pPr>
        <w:pStyle w:val="a3"/>
        <w:numPr>
          <w:ilvl w:val="0"/>
          <w:numId w:val="3"/>
        </w:numPr>
        <w:spacing w:before="0" w:beforeAutospacing="0" w:after="120" w:afterAutospacing="0"/>
        <w:ind w:left="0"/>
        <w:rPr>
          <w:color w:val="000000"/>
        </w:rPr>
      </w:pPr>
      <w:r w:rsidRPr="00253CF5">
        <w:rPr>
          <w:color w:val="000000"/>
        </w:rPr>
        <w:t>Авторская программа под редакцией В.Я. К</w:t>
      </w:r>
      <w:r w:rsidR="00253CF5" w:rsidRPr="00253CF5">
        <w:rPr>
          <w:color w:val="000000"/>
        </w:rPr>
        <w:t>оровиной, - М.: Просвещение, 20</w:t>
      </w:r>
      <w:r w:rsidRPr="00253CF5">
        <w:rPr>
          <w:color w:val="000000"/>
        </w:rPr>
        <w:t>14г</w:t>
      </w:r>
    </w:p>
    <w:p w:rsidR="00253CF5" w:rsidRDefault="00762179" w:rsidP="00253CF5">
      <w:pPr>
        <w:pStyle w:val="a3"/>
        <w:numPr>
          <w:ilvl w:val="0"/>
          <w:numId w:val="3"/>
        </w:numPr>
        <w:spacing w:before="0" w:beforeAutospacing="0" w:after="120" w:afterAutospacing="0"/>
        <w:ind w:left="0"/>
        <w:rPr>
          <w:color w:val="000000"/>
        </w:rPr>
      </w:pPr>
      <w:r w:rsidRPr="00253CF5">
        <w:rPr>
          <w:color w:val="000000"/>
        </w:rPr>
        <w:t>У</w:t>
      </w:r>
      <w:r w:rsidR="00253CF5" w:rsidRPr="00253CF5">
        <w:rPr>
          <w:color w:val="000000"/>
        </w:rPr>
        <w:t>чебный план МБОУ СОШ №2 г. Ак-Довурака  на 2021-2022</w:t>
      </w:r>
      <w:r w:rsidRPr="00253CF5">
        <w:rPr>
          <w:color w:val="000000"/>
        </w:rPr>
        <w:t xml:space="preserve"> учебный год;</w:t>
      </w:r>
    </w:p>
    <w:p w:rsidR="00253CF5" w:rsidRDefault="00253CF5" w:rsidP="00253CF5">
      <w:pPr>
        <w:pStyle w:val="a3"/>
        <w:numPr>
          <w:ilvl w:val="0"/>
          <w:numId w:val="3"/>
        </w:numPr>
        <w:spacing w:before="0" w:beforeAutospacing="0" w:after="120" w:afterAutospacing="0"/>
        <w:ind w:left="0"/>
        <w:rPr>
          <w:color w:val="000000"/>
        </w:rPr>
      </w:pPr>
      <w:r>
        <w:rPr>
          <w:color w:val="000000"/>
        </w:rPr>
        <w:t> </w:t>
      </w:r>
      <w:r w:rsidR="00762179" w:rsidRPr="00253CF5">
        <w:rPr>
          <w:color w:val="000000"/>
        </w:rPr>
        <w:t>Положение о структуре, порядке разработки и утверждения рабочих программ учебных</w:t>
      </w:r>
      <w:r w:rsidRPr="00253CF5">
        <w:rPr>
          <w:color w:val="000000"/>
        </w:rPr>
        <w:t xml:space="preserve"> предметов МБОУ СОШ №2 г</w:t>
      </w:r>
      <w:proofErr w:type="gramStart"/>
      <w:r w:rsidRPr="00253CF5">
        <w:rPr>
          <w:color w:val="000000"/>
        </w:rPr>
        <w:t>.А</w:t>
      </w:r>
      <w:proofErr w:type="gramEnd"/>
      <w:r w:rsidRPr="00253CF5">
        <w:rPr>
          <w:color w:val="000000"/>
        </w:rPr>
        <w:t>к-Довурака</w:t>
      </w:r>
    </w:p>
    <w:p w:rsidR="00253CF5" w:rsidRPr="00A5534F" w:rsidRDefault="00762179" w:rsidP="00A5534F">
      <w:pPr>
        <w:pStyle w:val="a3"/>
        <w:numPr>
          <w:ilvl w:val="0"/>
          <w:numId w:val="3"/>
        </w:numPr>
        <w:spacing w:before="0" w:beforeAutospacing="0" w:after="120" w:afterAutospacing="0"/>
        <w:ind w:left="0"/>
        <w:rPr>
          <w:color w:val="000000"/>
        </w:rPr>
      </w:pPr>
      <w:r w:rsidRPr="00253CF5">
        <w:rPr>
          <w:color w:val="000000"/>
        </w:rPr>
        <w:t>Учебник «Литература», .6 класс, под редакцией В.Я. Кор</w:t>
      </w:r>
      <w:r w:rsidR="00253CF5" w:rsidRPr="00253CF5">
        <w:rPr>
          <w:color w:val="000000"/>
        </w:rPr>
        <w:t>овиной, В.П. Журавлева, В.И 2013</w:t>
      </w:r>
      <w:r w:rsidRPr="00253CF5">
        <w:rPr>
          <w:color w:val="000000"/>
        </w:rPr>
        <w:t>г.</w:t>
      </w:r>
    </w:p>
    <w:p w:rsidR="00762179" w:rsidRPr="00253CF5" w:rsidRDefault="00762179" w:rsidP="00762179">
      <w:pPr>
        <w:pStyle w:val="a3"/>
        <w:spacing w:before="0" w:beforeAutospacing="0" w:after="0" w:afterAutospacing="0"/>
        <w:jc w:val="center"/>
      </w:pPr>
      <w:r w:rsidRPr="00253CF5">
        <w:rPr>
          <w:rStyle w:val="a4"/>
        </w:rPr>
        <w:t>Цели программы</w:t>
      </w:r>
    </w:p>
    <w:p w:rsidR="00762179" w:rsidRPr="00253CF5" w:rsidRDefault="00253CF5" w:rsidP="00762179">
      <w:pPr>
        <w:pStyle w:val="a3"/>
        <w:spacing w:before="0" w:beforeAutospacing="0" w:after="0" w:afterAutospacing="0"/>
        <w:jc w:val="both"/>
      </w:pPr>
      <w:r>
        <w:rPr>
          <w:rStyle w:val="a4"/>
        </w:rPr>
        <w:t xml:space="preserve">          </w:t>
      </w:r>
      <w:r w:rsidR="00762179" w:rsidRPr="00253CF5">
        <w:rPr>
          <w:rStyle w:val="a4"/>
        </w:rPr>
        <w:t>Главными целями</w:t>
      </w:r>
      <w:r w:rsidR="00762179" w:rsidRPr="00253CF5">
        <w:t> изучения предмета «Литература» являются:</w:t>
      </w:r>
    </w:p>
    <w:p w:rsidR="00762179" w:rsidRPr="00253CF5" w:rsidRDefault="00762179" w:rsidP="00762179">
      <w:pPr>
        <w:pStyle w:val="a3"/>
        <w:numPr>
          <w:ilvl w:val="0"/>
          <w:numId w:val="4"/>
        </w:numPr>
        <w:spacing w:before="0" w:beforeAutospacing="0" w:after="120" w:afterAutospacing="0"/>
        <w:ind w:left="0"/>
        <w:jc w:val="both"/>
      </w:pPr>
      <w:r w:rsidRPr="00253CF5">
        <w:t>формирование духовно-нравственной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762179" w:rsidRDefault="00762179" w:rsidP="00762179">
      <w:pPr>
        <w:pStyle w:val="a3"/>
        <w:numPr>
          <w:ilvl w:val="0"/>
          <w:numId w:val="4"/>
        </w:numPr>
        <w:spacing w:before="0" w:beforeAutospacing="0" w:after="120" w:afterAutospacing="0"/>
        <w:ind w:left="0"/>
        <w:jc w:val="both"/>
        <w:rPr>
          <w:color w:val="000000"/>
        </w:rPr>
      </w:pPr>
      <w:r>
        <w:rPr>
          <w:color w:val="000000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762179" w:rsidRDefault="00762179" w:rsidP="00762179">
      <w:pPr>
        <w:pStyle w:val="a3"/>
        <w:numPr>
          <w:ilvl w:val="0"/>
          <w:numId w:val="4"/>
        </w:numPr>
        <w:spacing w:before="0" w:beforeAutospacing="0" w:after="120" w:afterAutospacing="0"/>
        <w:ind w:left="0"/>
        <w:jc w:val="both"/>
        <w:rPr>
          <w:color w:val="000000"/>
        </w:rPr>
      </w:pPr>
      <w:r>
        <w:rPr>
          <w:color w:val="000000"/>
        </w:rPr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762179" w:rsidRDefault="00762179" w:rsidP="00762179">
      <w:pPr>
        <w:pStyle w:val="a3"/>
        <w:numPr>
          <w:ilvl w:val="0"/>
          <w:numId w:val="4"/>
        </w:numPr>
        <w:spacing w:before="0" w:beforeAutospacing="0" w:after="120" w:afterAutospacing="0"/>
        <w:ind w:left="0"/>
        <w:jc w:val="both"/>
        <w:rPr>
          <w:color w:val="000000"/>
        </w:rPr>
      </w:pPr>
      <w:r>
        <w:rPr>
          <w:color w:val="000000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762179" w:rsidRDefault="00762179" w:rsidP="00762179">
      <w:pPr>
        <w:pStyle w:val="a3"/>
        <w:numPr>
          <w:ilvl w:val="0"/>
          <w:numId w:val="4"/>
        </w:numPr>
        <w:spacing w:before="0" w:beforeAutospacing="0" w:after="120" w:afterAutospacing="0"/>
        <w:ind w:left="0"/>
        <w:jc w:val="both"/>
        <w:rPr>
          <w:color w:val="000000"/>
        </w:rPr>
      </w:pPr>
      <w:r>
        <w:rPr>
          <w:color w:val="000000"/>
        </w:rPr>
        <w:t>овладение возможными алгоритмами постижения смыслов, заложенных в художественном тексте, и создание собственного текста, представление своих оценок и суждений по поводу прочитанного;</w:t>
      </w:r>
    </w:p>
    <w:p w:rsidR="00762179" w:rsidRDefault="00762179" w:rsidP="00762179">
      <w:pPr>
        <w:pStyle w:val="a3"/>
        <w:numPr>
          <w:ilvl w:val="0"/>
          <w:numId w:val="4"/>
        </w:numPr>
        <w:spacing w:before="0" w:beforeAutospacing="0" w:after="120" w:afterAutospacing="0"/>
        <w:ind w:left="0"/>
        <w:jc w:val="both"/>
        <w:rPr>
          <w:color w:val="000000"/>
        </w:rPr>
      </w:pPr>
      <w:r>
        <w:rPr>
          <w:color w:val="000000"/>
        </w:rPr>
        <w:t xml:space="preserve">овладение важнейшими </w:t>
      </w:r>
      <w:proofErr w:type="spellStart"/>
      <w:r>
        <w:rPr>
          <w:color w:val="000000"/>
        </w:rPr>
        <w:t>общеучебными</w:t>
      </w:r>
      <w:proofErr w:type="spellEnd"/>
      <w:r>
        <w:rPr>
          <w:color w:val="000000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762179" w:rsidRDefault="00762179" w:rsidP="00762179">
      <w:pPr>
        <w:pStyle w:val="a3"/>
        <w:numPr>
          <w:ilvl w:val="0"/>
          <w:numId w:val="4"/>
        </w:numPr>
        <w:spacing w:before="0" w:beforeAutospacing="0" w:after="120" w:afterAutospacing="0"/>
        <w:ind w:left="0"/>
        <w:jc w:val="both"/>
        <w:rPr>
          <w:color w:val="000000"/>
        </w:rPr>
      </w:pPr>
      <w:r>
        <w:rPr>
          <w:color w:val="000000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</w:t>
      </w:r>
    </w:p>
    <w:p w:rsidR="00762179" w:rsidRPr="007938D1" w:rsidRDefault="00762179" w:rsidP="00762179">
      <w:pPr>
        <w:pStyle w:val="a3"/>
        <w:numPr>
          <w:ilvl w:val="0"/>
          <w:numId w:val="4"/>
        </w:numPr>
        <w:spacing w:before="0" w:beforeAutospacing="0" w:after="120" w:afterAutospacing="0"/>
        <w:ind w:left="0"/>
        <w:jc w:val="both"/>
        <w:rPr>
          <w:color w:val="000000"/>
        </w:rPr>
      </w:pPr>
    </w:p>
    <w:p w:rsidR="00762179" w:rsidRPr="001B0791" w:rsidRDefault="00762179" w:rsidP="0076217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>
        <w:rPr>
          <w:rFonts w:ascii="Georgia" w:hAnsi="Georgia"/>
          <w:color w:val="000000"/>
          <w:sz w:val="28"/>
          <w:szCs w:val="28"/>
        </w:rPr>
        <w:t xml:space="preserve">                              </w:t>
      </w:r>
      <w:r w:rsidRPr="001B0791">
        <w:rPr>
          <w:b/>
          <w:color w:val="000000"/>
        </w:rPr>
        <w:t>Место предмета в учебном плане</w:t>
      </w:r>
    </w:p>
    <w:p w:rsidR="00762179" w:rsidRDefault="001B0791" w:rsidP="00762179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762179" w:rsidRPr="001B0791">
        <w:rPr>
          <w:color w:val="000000"/>
        </w:rPr>
        <w:t>Предмет «Литература» в основной общеобразовательной школе изучается с 5 по 9 классы. В соответствии с Федеральным базисным учебным планом для общеобразовательных учреждений и учебным планом МБ</w:t>
      </w:r>
      <w:r>
        <w:rPr>
          <w:color w:val="000000"/>
        </w:rPr>
        <w:t>ОУ СОШ №2 г</w:t>
      </w:r>
      <w:proofErr w:type="gramStart"/>
      <w:r>
        <w:rPr>
          <w:color w:val="000000"/>
        </w:rPr>
        <w:t>.А</w:t>
      </w:r>
      <w:proofErr w:type="gramEnd"/>
      <w:r>
        <w:rPr>
          <w:color w:val="000000"/>
        </w:rPr>
        <w:t>к-Довурака  на 2021-2022</w:t>
      </w:r>
      <w:r w:rsidR="00762179" w:rsidRPr="001B0791">
        <w:rPr>
          <w:color w:val="000000"/>
        </w:rPr>
        <w:t xml:space="preserve"> учебный год. Рабочая программа по литературе в 6 классе рассчитана на 102 ч</w:t>
      </w:r>
      <w:r w:rsidR="00253CF5">
        <w:rPr>
          <w:color w:val="000000"/>
        </w:rPr>
        <w:t>аса (3 часа в неделю, 34 учебной</w:t>
      </w:r>
      <w:r w:rsidR="00762179" w:rsidRPr="001B0791">
        <w:rPr>
          <w:color w:val="000000"/>
        </w:rPr>
        <w:t xml:space="preserve"> недели).</w:t>
      </w:r>
    </w:p>
    <w:p w:rsidR="00253CF5" w:rsidRDefault="00253CF5" w:rsidP="0076217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53CF5" w:rsidRPr="001B0791" w:rsidRDefault="00253CF5" w:rsidP="0076217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62179" w:rsidRDefault="00762179" w:rsidP="00762179">
      <w:pPr>
        <w:pStyle w:val="a3"/>
        <w:spacing w:before="0" w:beforeAutospacing="0" w:after="0" w:afterAutospacing="0"/>
        <w:jc w:val="both"/>
        <w:rPr>
          <w:rStyle w:val="a4"/>
        </w:rPr>
      </w:pPr>
      <w:r>
        <w:rPr>
          <w:rStyle w:val="a4"/>
          <w:sz w:val="28"/>
          <w:szCs w:val="28"/>
        </w:rPr>
        <w:t xml:space="preserve">                 </w:t>
      </w:r>
      <w:r w:rsidRPr="00253CF5">
        <w:rPr>
          <w:rStyle w:val="a4"/>
        </w:rPr>
        <w:t>2.Планируемые результаты освоения учебного предмета</w:t>
      </w:r>
    </w:p>
    <w:p w:rsidR="00253CF5" w:rsidRPr="00253CF5" w:rsidRDefault="00253CF5" w:rsidP="00762179">
      <w:pPr>
        <w:pStyle w:val="a3"/>
        <w:spacing w:before="0" w:beforeAutospacing="0" w:after="0" w:afterAutospacing="0"/>
        <w:jc w:val="both"/>
      </w:pPr>
      <w:r>
        <w:rPr>
          <w:rStyle w:val="a4"/>
        </w:rPr>
        <w:lastRenderedPageBreak/>
        <w:t xml:space="preserve"> </w:t>
      </w:r>
    </w:p>
    <w:p w:rsidR="00762179" w:rsidRPr="001B0791" w:rsidRDefault="00253CF5" w:rsidP="00762179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rFonts w:ascii="Georgia" w:hAnsi="Georgia"/>
          <w:sz w:val="20"/>
          <w:szCs w:val="20"/>
          <w:u w:val="single"/>
        </w:rPr>
        <w:t xml:space="preserve">            </w:t>
      </w:r>
      <w:r w:rsidR="00762179" w:rsidRPr="007938D1">
        <w:rPr>
          <w:rStyle w:val="a4"/>
          <w:rFonts w:ascii="Georgia" w:hAnsi="Georgia"/>
          <w:sz w:val="20"/>
          <w:szCs w:val="20"/>
          <w:u w:val="single"/>
        </w:rPr>
        <w:t>Личностными результатами</w:t>
      </w:r>
      <w:r w:rsidR="00762179">
        <w:rPr>
          <w:rFonts w:ascii="Georgia" w:hAnsi="Georgia"/>
          <w:color w:val="000000"/>
          <w:sz w:val="20"/>
          <w:szCs w:val="20"/>
        </w:rPr>
        <w:t> </w:t>
      </w:r>
      <w:r w:rsidR="00762179" w:rsidRPr="001B0791">
        <w:rPr>
          <w:color w:val="000000"/>
        </w:rPr>
        <w:t>выпускников основной школы, формируемыми при изучении предмета «Литература», являются:</w:t>
      </w:r>
    </w:p>
    <w:p w:rsidR="00762179" w:rsidRPr="001B0791" w:rsidRDefault="00762179" w:rsidP="00762179">
      <w:pPr>
        <w:pStyle w:val="a3"/>
        <w:numPr>
          <w:ilvl w:val="0"/>
          <w:numId w:val="5"/>
        </w:numPr>
        <w:spacing w:before="0" w:beforeAutospacing="0" w:after="120" w:afterAutospacing="0"/>
        <w:ind w:left="0"/>
        <w:jc w:val="both"/>
        <w:rPr>
          <w:color w:val="000000"/>
        </w:rPr>
      </w:pPr>
      <w:r w:rsidRPr="001B0791">
        <w:rPr>
          <w:color w:val="000000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62179" w:rsidRPr="001B0791" w:rsidRDefault="00762179" w:rsidP="00762179">
      <w:pPr>
        <w:pStyle w:val="a3"/>
        <w:numPr>
          <w:ilvl w:val="0"/>
          <w:numId w:val="6"/>
        </w:numPr>
        <w:spacing w:before="0" w:beforeAutospacing="0" w:after="120" w:afterAutospacing="0"/>
        <w:ind w:left="0"/>
        <w:jc w:val="both"/>
        <w:rPr>
          <w:color w:val="000000"/>
        </w:rPr>
      </w:pPr>
      <w:proofErr w:type="gramStart"/>
      <w:r w:rsidRPr="001B0791">
        <w:rPr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762179" w:rsidRPr="001B0791" w:rsidRDefault="00762179" w:rsidP="00762179">
      <w:pPr>
        <w:pStyle w:val="a3"/>
        <w:numPr>
          <w:ilvl w:val="0"/>
          <w:numId w:val="6"/>
        </w:numPr>
        <w:spacing w:before="0" w:beforeAutospacing="0" w:after="120" w:afterAutospacing="0"/>
        <w:ind w:left="0"/>
        <w:jc w:val="both"/>
        <w:rPr>
          <w:color w:val="000000"/>
        </w:rPr>
      </w:pPr>
      <w:r w:rsidRPr="001B0791">
        <w:rPr>
          <w:color w:val="000000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762179" w:rsidRPr="001B0791" w:rsidRDefault="00253CF5" w:rsidP="00762179">
      <w:pPr>
        <w:pStyle w:val="a3"/>
        <w:spacing w:before="0" w:beforeAutospacing="0" w:after="0" w:afterAutospacing="0"/>
        <w:jc w:val="both"/>
      </w:pPr>
      <w:r>
        <w:rPr>
          <w:rStyle w:val="a4"/>
          <w:u w:val="single"/>
        </w:rPr>
        <w:t xml:space="preserve">          </w:t>
      </w:r>
      <w:proofErr w:type="spellStart"/>
      <w:r w:rsidR="00762179" w:rsidRPr="001B0791">
        <w:rPr>
          <w:rStyle w:val="a4"/>
          <w:u w:val="single"/>
        </w:rPr>
        <w:t>Метапредметные</w:t>
      </w:r>
      <w:proofErr w:type="spellEnd"/>
      <w:r w:rsidR="00762179" w:rsidRPr="001B0791">
        <w:rPr>
          <w:rStyle w:val="a4"/>
          <w:u w:val="single"/>
        </w:rPr>
        <w:t xml:space="preserve"> результаты</w:t>
      </w:r>
      <w:r w:rsidR="00762179" w:rsidRPr="001B0791">
        <w:t> изучения предмета «Литература» в основной школе:</w:t>
      </w:r>
    </w:p>
    <w:p w:rsidR="00762179" w:rsidRPr="00253CF5" w:rsidRDefault="00762179" w:rsidP="00762179">
      <w:pPr>
        <w:pStyle w:val="a3"/>
        <w:numPr>
          <w:ilvl w:val="0"/>
          <w:numId w:val="7"/>
        </w:numPr>
        <w:spacing w:before="0" w:beforeAutospacing="0" w:after="120" w:afterAutospacing="0"/>
        <w:ind w:left="0"/>
        <w:jc w:val="both"/>
      </w:pPr>
      <w:r w:rsidRPr="00253CF5"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762179" w:rsidRPr="001B0791" w:rsidRDefault="00762179" w:rsidP="00762179">
      <w:pPr>
        <w:pStyle w:val="a3"/>
        <w:numPr>
          <w:ilvl w:val="0"/>
          <w:numId w:val="7"/>
        </w:numPr>
        <w:spacing w:before="0" w:beforeAutospacing="0" w:after="120" w:afterAutospacing="0"/>
        <w:ind w:left="0"/>
        <w:jc w:val="both"/>
      </w:pPr>
      <w:r w:rsidRPr="001B0791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62179" w:rsidRPr="001B0791" w:rsidRDefault="00762179" w:rsidP="00762179">
      <w:pPr>
        <w:pStyle w:val="a3"/>
        <w:numPr>
          <w:ilvl w:val="0"/>
          <w:numId w:val="7"/>
        </w:numPr>
        <w:spacing w:before="0" w:beforeAutospacing="0" w:after="120" w:afterAutospacing="0"/>
        <w:ind w:left="0"/>
        <w:jc w:val="both"/>
      </w:pPr>
      <w:r w:rsidRPr="001B0791"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762179" w:rsidRPr="001B0791" w:rsidRDefault="00762179" w:rsidP="00762179">
      <w:pPr>
        <w:pStyle w:val="a3"/>
        <w:numPr>
          <w:ilvl w:val="0"/>
          <w:numId w:val="7"/>
        </w:numPr>
        <w:spacing w:before="0" w:beforeAutospacing="0" w:after="120" w:afterAutospacing="0"/>
        <w:ind w:left="0"/>
        <w:jc w:val="both"/>
      </w:pPr>
      <w:r w:rsidRPr="001B0791"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762179" w:rsidRPr="001B0791" w:rsidRDefault="00253CF5" w:rsidP="00762179">
      <w:pPr>
        <w:pStyle w:val="a3"/>
        <w:spacing w:before="0" w:beforeAutospacing="0" w:after="0" w:afterAutospacing="0"/>
        <w:jc w:val="both"/>
      </w:pPr>
      <w:r>
        <w:rPr>
          <w:rStyle w:val="a4"/>
          <w:u w:val="single"/>
        </w:rPr>
        <w:t xml:space="preserve">              </w:t>
      </w:r>
      <w:r w:rsidR="00762179" w:rsidRPr="001B0791">
        <w:rPr>
          <w:rStyle w:val="a4"/>
          <w:u w:val="single"/>
        </w:rPr>
        <w:t>Предметные результаты </w:t>
      </w:r>
      <w:r w:rsidR="00762179" w:rsidRPr="001B0791">
        <w:t>выпускников основной школы состоят в следующем:</w:t>
      </w:r>
    </w:p>
    <w:p w:rsidR="00762179" w:rsidRPr="001B0791" w:rsidRDefault="00762179" w:rsidP="00762179">
      <w:pPr>
        <w:pStyle w:val="a3"/>
        <w:spacing w:before="0" w:beforeAutospacing="0" w:after="120" w:afterAutospacing="0"/>
        <w:jc w:val="both"/>
      </w:pPr>
      <w:r w:rsidRPr="001B0791">
        <w:t>1) в познавательной сфере: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владение элементарной литературоведческой терминологией при анализе литературного произведения;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2) в ценностно-ориентационной сфере: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формулирование собственного отношения к произведениям русской литературы, их оценка;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lastRenderedPageBreak/>
        <w:t>• собственная интерпретация (в отдельных случаях) изученных литературных произведений;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понимание авторской позиции и свое отношение к ней;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3) в коммуникативной сфере: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восприятие на слух литературных произведений разных жанров, осмысленное чтение и адекватное восприятие;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4) в эстетической сфере:</w:t>
      </w:r>
    </w:p>
    <w:p w:rsidR="00762179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B0791" w:rsidRDefault="00762179" w:rsidP="00762179">
      <w:pPr>
        <w:pStyle w:val="a3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• понимание русского слова в его эстетической функции, роли изобразительно-выразительных языковых сре</w:t>
      </w:r>
      <w:proofErr w:type="gramStart"/>
      <w:r>
        <w:rPr>
          <w:color w:val="000000"/>
        </w:rPr>
        <w:t>дств в с</w:t>
      </w:r>
      <w:proofErr w:type="gramEnd"/>
      <w:r>
        <w:rPr>
          <w:color w:val="000000"/>
        </w:rPr>
        <w:t>оздании художественных образов литературных произведений.</w:t>
      </w:r>
    </w:p>
    <w:p w:rsidR="00253CF5" w:rsidRPr="00A5534F" w:rsidRDefault="00253CF5" w:rsidP="00253CF5"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rStyle w:val="a4"/>
        </w:rPr>
        <w:t xml:space="preserve">                                    </w:t>
      </w:r>
      <w:r w:rsidR="00762179" w:rsidRPr="001B0791">
        <w:rPr>
          <w:rStyle w:val="a4"/>
        </w:rPr>
        <w:t>Содержание тем учебного курса.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Введение. </w:t>
      </w:r>
      <w:r w:rsidRPr="001B0791">
        <w:rPr>
          <w:shd w:val="clear" w:color="auto" w:fill="FFFFFF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УСТНОЕ НАРОДНОЕ ТВОРЧЕСТВО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Обрядовый фольклор. </w:t>
      </w:r>
      <w:r w:rsidRPr="001B0791">
        <w:rPr>
          <w:shd w:val="clear" w:color="auto" w:fill="FFFFFF"/>
        </w:rPr>
        <w:t>Произведения обрядового фольклора: колядки, веснянки, масленичные, летние и осенние обрядовые песни. Эстетическое значение обрядового фольклора.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Пословицы и поговорки. Загадки </w:t>
      </w:r>
      <w:r w:rsidRPr="001B0791">
        <w:rPr>
          <w:shd w:val="clear" w:color="auto" w:fill="FFFFFF"/>
        </w:rPr>
        <w:t>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ИЗ ДРЕВНЕРУССКОЙ ЛИТЕРАТУРЫ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«Повесть временных лет», «Сказание о белгородском киселе».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Летопись (развитие представления)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ИЗ РУССКОЙ ЛИТЕРАТУРЫ XIX ВЕКА.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Иван Андреевич Крылов.</w:t>
      </w:r>
      <w:r w:rsidRPr="001B0791">
        <w:rPr>
          <w:shd w:val="clear" w:color="auto" w:fill="FFFFFF"/>
        </w:rPr>
        <w:t> Краткий рассказ о писателе-баснописце.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Басня. Аллегория (развитие представлений).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Александр Сергеевич Пушкин</w:t>
      </w:r>
      <w:r w:rsidRPr="001B0791">
        <w:rPr>
          <w:shd w:val="clear" w:color="auto" w:fill="FFFFFF"/>
        </w:rPr>
        <w:t>. Краткий рассказ о писателе. </w:t>
      </w:r>
      <w:r w:rsidRPr="001B0791">
        <w:rPr>
          <w:rStyle w:val="a4"/>
          <w:i/>
          <w:iCs/>
          <w:shd w:val="clear" w:color="auto" w:fill="FFFFFF"/>
        </w:rPr>
        <w:t>«Узник»</w:t>
      </w:r>
      <w:proofErr w:type="gramStart"/>
      <w:r w:rsidRPr="001B0791">
        <w:rPr>
          <w:rStyle w:val="a4"/>
          <w:i/>
          <w:iCs/>
          <w:shd w:val="clear" w:color="auto" w:fill="FFFFFF"/>
        </w:rPr>
        <w:t>.</w:t>
      </w:r>
      <w:proofErr w:type="gramEnd"/>
      <w:r w:rsidRPr="001B0791">
        <w:rPr>
          <w:shd w:val="clear" w:color="auto" w:fill="FFFFFF"/>
        </w:rPr>
        <w:t> </w:t>
      </w:r>
      <w:proofErr w:type="gramStart"/>
      <w:r w:rsidRPr="001B0791">
        <w:rPr>
          <w:shd w:val="clear" w:color="auto" w:fill="FFFFFF"/>
        </w:rPr>
        <w:t>в</w:t>
      </w:r>
      <w:proofErr w:type="gramEnd"/>
      <w:r w:rsidRPr="001B0791">
        <w:rPr>
          <w:shd w:val="clear" w:color="auto" w:fill="FFFFFF"/>
        </w:rPr>
        <w:t xml:space="preserve">ольнолюбивые устремления поэта. </w:t>
      </w:r>
      <w:proofErr w:type="spellStart"/>
      <w:proofErr w:type="gramStart"/>
      <w:r w:rsidRPr="001B0791">
        <w:rPr>
          <w:shd w:val="clear" w:color="auto" w:fill="FFFFFF"/>
        </w:rPr>
        <w:t>Народно-поэтический</w:t>
      </w:r>
      <w:proofErr w:type="spellEnd"/>
      <w:proofErr w:type="gramEnd"/>
      <w:r w:rsidRPr="001B0791">
        <w:rPr>
          <w:shd w:val="clear" w:color="auto" w:fill="FFFFFF"/>
        </w:rPr>
        <w:t xml:space="preserve"> колорит стихотворения. «Зимнее утро». Мотивы единства красоты человека и красоты природы, </w:t>
      </w:r>
      <w:r w:rsidRPr="001B0791">
        <w:rPr>
          <w:shd w:val="clear" w:color="auto" w:fill="FFFFFF"/>
        </w:rPr>
        <w:lastRenderedPageBreak/>
        <w:t>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«И. И. Пущину». </w:t>
      </w:r>
      <w:r w:rsidRPr="001B0791">
        <w:rPr>
          <w:shd w:val="clear" w:color="auto" w:fill="FFFFFF"/>
        </w:rPr>
        <w:t>Светлое чувство дружбы — помощь в суровых испытаниях. Художественные особенности стихотворного послания. </w:t>
      </w:r>
      <w:r w:rsidRPr="001B0791">
        <w:rPr>
          <w:rStyle w:val="a4"/>
          <w:i/>
          <w:iCs/>
          <w:shd w:val="clear" w:color="auto" w:fill="FFFFFF"/>
        </w:rPr>
        <w:t>«Зимняя дорога». </w:t>
      </w:r>
      <w:proofErr w:type="gramStart"/>
      <w:r w:rsidRPr="001B0791">
        <w:rPr>
          <w:shd w:val="clear" w:color="auto" w:fill="FFFFFF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1B0791">
        <w:rPr>
          <w:shd w:val="clear" w:color="auto" w:fill="FFFFFF"/>
        </w:rPr>
        <w:t xml:space="preserve"> Ожидание домашнего уюта, тепла, нежности любимой подруги. Тема жизненного пути.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«Повести покойного Ивана Петровича Белкина». </w:t>
      </w:r>
      <w:r w:rsidRPr="001B0791">
        <w:rPr>
          <w:shd w:val="clear" w:color="auto" w:fill="FFFFFF"/>
        </w:rPr>
        <w:t>Книга (цикл) повестей. Повествование от лица вымышленного автора как художественный прием.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«Барышня-крестьянка». </w:t>
      </w:r>
      <w:r w:rsidRPr="001B0791">
        <w:rPr>
          <w:shd w:val="clear" w:color="auto" w:fill="FFFFFF"/>
        </w:rPr>
        <w:t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«Дубровский». </w:t>
      </w:r>
      <w:r w:rsidRPr="001B0791">
        <w:rPr>
          <w:shd w:val="clear" w:color="auto" w:fill="FFFFFF"/>
        </w:rPr>
        <w:t xml:space="preserve">Изображение русского барства. </w:t>
      </w:r>
      <w:proofErr w:type="spellStart"/>
      <w:proofErr w:type="gramStart"/>
      <w:r w:rsidRPr="001B0791">
        <w:rPr>
          <w:shd w:val="clear" w:color="auto" w:fill="FFFFFF"/>
        </w:rPr>
        <w:t>Дубровский-старший</w:t>
      </w:r>
      <w:proofErr w:type="spellEnd"/>
      <w:proofErr w:type="gramEnd"/>
      <w:r w:rsidRPr="001B0791">
        <w:rPr>
          <w:shd w:val="clear" w:color="auto" w:fill="FFFFFF"/>
        </w:rPr>
        <w:t xml:space="preserve"> и </w:t>
      </w:r>
      <w:proofErr w:type="spellStart"/>
      <w:r w:rsidRPr="001B0791">
        <w:rPr>
          <w:shd w:val="clear" w:color="auto" w:fill="FFFFFF"/>
        </w:rPr>
        <w:t>Троекуров</w:t>
      </w:r>
      <w:proofErr w:type="spellEnd"/>
      <w:r w:rsidRPr="001B0791">
        <w:rPr>
          <w:shd w:val="clear" w:color="auto" w:fill="FFFFFF"/>
        </w:rPr>
        <w:t>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Михаил Юрьевич Лермонтов. </w:t>
      </w:r>
      <w:r w:rsidRPr="001B0791">
        <w:rPr>
          <w:shd w:val="clear" w:color="auto" w:fill="FFFFFF"/>
        </w:rPr>
        <w:t>Краткий рассказ о поэте </w:t>
      </w:r>
      <w:r w:rsidRPr="001B0791">
        <w:rPr>
          <w:rStyle w:val="a4"/>
          <w:i/>
          <w:iCs/>
          <w:shd w:val="clear" w:color="auto" w:fill="FFFFFF"/>
        </w:rPr>
        <w:t>«Тучи». </w:t>
      </w:r>
      <w:r w:rsidRPr="001B0791">
        <w:rPr>
          <w:shd w:val="clear" w:color="auto" w:fill="FFFFFF"/>
        </w:rPr>
        <w:t>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«Листок», «На севере диком...», «Утес», «Три пальмы</w:t>
      </w:r>
      <w:proofErr w:type="gramStart"/>
      <w:r w:rsidRPr="001B0791">
        <w:rPr>
          <w:rStyle w:val="a4"/>
          <w:i/>
          <w:iCs/>
          <w:shd w:val="clear" w:color="auto" w:fill="FFFFFF"/>
        </w:rPr>
        <w:t>»</w:t>
      </w:r>
      <w:r w:rsidRPr="001B0791">
        <w:rPr>
          <w:shd w:val="clear" w:color="auto" w:fill="FFFFFF"/>
        </w:rPr>
        <w:t>Т</w:t>
      </w:r>
      <w:proofErr w:type="gramEnd"/>
      <w:r w:rsidRPr="001B0791">
        <w:rPr>
          <w:shd w:val="clear" w:color="auto" w:fill="FFFFFF"/>
        </w:rPr>
        <w:t>ема красоты, гармонии человека с миром. Особенности сражения темы одиночества в лирике Лермонтова.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 xml:space="preserve">Теория литературы. Антитеза. </w:t>
      </w:r>
      <w:proofErr w:type="gramStart"/>
      <w:r w:rsidRPr="001B0791">
        <w:rPr>
          <w:i/>
          <w:iCs/>
          <w:shd w:val="clear" w:color="auto" w:fill="FFFFFF"/>
        </w:rPr>
        <w:t>Двусложные (ямб, хорей) и трехсложные (дактиль, амфибрахий, анапест) размеры стиха (начальные понятия).</w:t>
      </w:r>
      <w:proofErr w:type="gramEnd"/>
      <w:r w:rsidRPr="001B0791">
        <w:rPr>
          <w:i/>
          <w:iCs/>
          <w:shd w:val="clear" w:color="auto" w:fill="FFFFFF"/>
        </w:rPr>
        <w:t xml:space="preserve"> Поэтическая интонация (начальные представления).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Иван Сергеевич Тургенев.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</w:t>
      </w:r>
      <w:proofErr w:type="spellStart"/>
      <w:r w:rsidRPr="001B0791">
        <w:rPr>
          <w:rStyle w:val="a4"/>
          <w:i/>
          <w:iCs/>
          <w:shd w:val="clear" w:color="auto" w:fill="FFFFFF"/>
        </w:rPr>
        <w:t>Бежин</w:t>
      </w:r>
      <w:proofErr w:type="spellEnd"/>
      <w:r w:rsidRPr="001B0791">
        <w:rPr>
          <w:rStyle w:val="a4"/>
          <w:i/>
          <w:iCs/>
          <w:shd w:val="clear" w:color="auto" w:fill="FFFFFF"/>
        </w:rPr>
        <w:t xml:space="preserve"> луг». </w:t>
      </w:r>
      <w:r w:rsidRPr="001B0791">
        <w:rPr>
          <w:shd w:val="clear" w:color="auto" w:fill="FFFFFF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Федор Иванович Тютчев. </w:t>
      </w:r>
      <w:r w:rsidRPr="001B0791">
        <w:rPr>
          <w:shd w:val="clear" w:color="auto" w:fill="FFFFFF"/>
        </w:rPr>
        <w:t>Рассказ о поэте.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Стихотворения «Листья», «Неохотно и несмело...».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«С поляны коршун поднялся...». Противопоставление судеб человека и коршуна: свободный полет коршуна и земная обреченность человека.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Афанасий Афанасьевич Фет. </w:t>
      </w:r>
      <w:r w:rsidRPr="001B0791">
        <w:rPr>
          <w:shd w:val="clear" w:color="auto" w:fill="FFFFFF"/>
        </w:rPr>
        <w:t>Рассказ о поэте.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Стихотворения: </w:t>
      </w:r>
      <w:r w:rsidRPr="001B0791">
        <w:rPr>
          <w:rStyle w:val="a4"/>
          <w:i/>
          <w:iCs/>
          <w:shd w:val="clear" w:color="auto" w:fill="FFFFFF"/>
        </w:rPr>
        <w:t>«Ель рукавом мне тропинку завесила...», «Опять незримые усилья...», «Еще майская ночь», «Учись у них </w:t>
      </w:r>
      <w:r w:rsidRPr="001B0791">
        <w:rPr>
          <w:rStyle w:val="a4"/>
          <w:shd w:val="clear" w:color="auto" w:fill="FFFFFF"/>
        </w:rPr>
        <w:t>— у </w:t>
      </w:r>
      <w:r w:rsidRPr="001B0791">
        <w:rPr>
          <w:rStyle w:val="a4"/>
          <w:i/>
          <w:iCs/>
          <w:shd w:val="clear" w:color="auto" w:fill="FFFFFF"/>
        </w:rPr>
        <w:t>дуба, у березы...». </w:t>
      </w:r>
      <w:r w:rsidRPr="001B0791">
        <w:rPr>
          <w:shd w:val="clear" w:color="auto" w:fill="FFFFFF"/>
        </w:rPr>
        <w:t xml:space="preserve">Жизнеутверждающее начало в лирике Фета. Природа как воплощение </w:t>
      </w:r>
      <w:proofErr w:type="gramStart"/>
      <w:r w:rsidRPr="001B0791">
        <w:rPr>
          <w:shd w:val="clear" w:color="auto" w:fill="FFFFFF"/>
        </w:rPr>
        <w:t>прекрасного</w:t>
      </w:r>
      <w:proofErr w:type="gramEnd"/>
      <w:r w:rsidRPr="001B0791">
        <w:rPr>
          <w:shd w:val="clear" w:color="auto" w:fill="FFFFFF"/>
        </w:rPr>
        <w:t xml:space="preserve">. </w:t>
      </w:r>
      <w:proofErr w:type="spellStart"/>
      <w:r w:rsidRPr="001B0791">
        <w:rPr>
          <w:shd w:val="clear" w:color="auto" w:fill="FFFFFF"/>
        </w:rPr>
        <w:t>Эстетизация</w:t>
      </w:r>
      <w:proofErr w:type="spellEnd"/>
      <w:r w:rsidRPr="001B0791">
        <w:rPr>
          <w:shd w:val="clear" w:color="auto" w:fill="FFFFFF"/>
        </w:rPr>
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Пейзажная лирика (развитие понятия).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Николай Алексеевич Некрасов. </w:t>
      </w:r>
      <w:r w:rsidRPr="001B0791">
        <w:rPr>
          <w:shd w:val="clear" w:color="auto" w:fill="FFFFFF"/>
        </w:rPr>
        <w:t>Краткий рассказ о жизни поэта.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Историческая поэма </w:t>
      </w:r>
      <w:r w:rsidRPr="001B0791">
        <w:rPr>
          <w:rStyle w:val="a4"/>
          <w:i/>
          <w:iCs/>
          <w:shd w:val="clear" w:color="auto" w:fill="FFFFFF"/>
        </w:rPr>
        <w:t>«Дедушка». </w:t>
      </w:r>
      <w:r w:rsidRPr="001B0791">
        <w:rPr>
          <w:shd w:val="clear" w:color="auto" w:fill="FFFFFF"/>
        </w:rPr>
        <w:t>Изображение декабриста в поэзии. Героизация декабристской темы и поэтизация христианской жертвенности в исторической поэме.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«Железная дорога». </w:t>
      </w:r>
      <w:r w:rsidRPr="001B0791">
        <w:rPr>
          <w:shd w:val="clear" w:color="auto" w:fill="FFFFFF"/>
        </w:rPr>
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</w:t>
      </w:r>
      <w:r w:rsidRPr="001B0791">
        <w:rPr>
          <w:shd w:val="clear" w:color="auto" w:fill="FFFFFF"/>
        </w:rPr>
        <w:lastRenderedPageBreak/>
        <w:t>реальных и фантастических картин. Диалог-спор. Значение риторических вопросов в стихотворении.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Стихотворные размеры (закрепление понятия). Диалог. Строфа (начальные представления).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Николай Семенович Лесков.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«Левша». </w:t>
      </w:r>
      <w:r w:rsidRPr="001B0791">
        <w:rPr>
          <w:shd w:val="clear" w:color="auto" w:fill="FFFFFF"/>
        </w:rPr>
        <w:t>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Антон Павлович Чехов.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«Толстый и тонкий». </w:t>
      </w:r>
      <w:r w:rsidRPr="001B0791">
        <w:rPr>
          <w:shd w:val="clear" w:color="auto" w:fill="FFFFFF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   литературы. Юмор (развитие понятия).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Родная природа в стихотворениях русских поэтов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Я. Полонский. </w:t>
      </w:r>
      <w:r w:rsidRPr="001B0791">
        <w:rPr>
          <w:i/>
          <w:iCs/>
          <w:shd w:val="clear" w:color="auto" w:fill="FFFFFF"/>
        </w:rPr>
        <w:t>«По горам две хмурых тучи...», «Посмотри, какая мгла...»; </w:t>
      </w:r>
      <w:r w:rsidRPr="001B0791">
        <w:rPr>
          <w:rStyle w:val="a4"/>
          <w:shd w:val="clear" w:color="auto" w:fill="FFFFFF"/>
        </w:rPr>
        <w:t>Е. Баратынский. </w:t>
      </w:r>
      <w:r w:rsidRPr="001B0791">
        <w:rPr>
          <w:i/>
          <w:iCs/>
          <w:shd w:val="clear" w:color="auto" w:fill="FFFFFF"/>
        </w:rPr>
        <w:t>«Весна, весна! Как воздух чист...», «Чудный град...»; </w:t>
      </w:r>
      <w:r w:rsidRPr="001B0791">
        <w:rPr>
          <w:rStyle w:val="a4"/>
          <w:shd w:val="clear" w:color="auto" w:fill="FFFFFF"/>
        </w:rPr>
        <w:t>А. Толстой. </w:t>
      </w:r>
      <w:r w:rsidRPr="001B0791">
        <w:rPr>
          <w:i/>
          <w:iCs/>
          <w:shd w:val="clear" w:color="auto" w:fill="FFFFFF"/>
        </w:rPr>
        <w:t>«Где гнутся над нутом лозы...».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 xml:space="preserve">Теория литературы. </w:t>
      </w:r>
      <w:proofErr w:type="gramStart"/>
      <w:r w:rsidRPr="001B0791">
        <w:rPr>
          <w:i/>
          <w:iCs/>
          <w:shd w:val="clear" w:color="auto" w:fill="FFFFFF"/>
        </w:rPr>
        <w:t>Лирика как род литературы развитие представления).</w:t>
      </w:r>
      <w:proofErr w:type="gramEnd"/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ИЗ   РУССКОЙ ЛИТЕРАТУРЫ XX ВЕКА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Андрей Платонович Платонов.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«Неизвестный цветок». </w:t>
      </w:r>
      <w:proofErr w:type="gramStart"/>
      <w:r w:rsidRPr="001B0791">
        <w:rPr>
          <w:shd w:val="clear" w:color="auto" w:fill="FFFFFF"/>
        </w:rPr>
        <w:t>Прекрасное</w:t>
      </w:r>
      <w:proofErr w:type="gramEnd"/>
      <w:r w:rsidRPr="001B0791">
        <w:rPr>
          <w:shd w:val="clear" w:color="auto" w:fill="FFFFFF"/>
        </w:rPr>
        <w:t xml:space="preserve"> вокруг нас. «Ни на кого не похожие» герои А. Платонова.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Александр Степанович Грин.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«Алые паруса». </w:t>
      </w:r>
      <w:r w:rsidRPr="001B0791">
        <w:rPr>
          <w:shd w:val="clear" w:color="auto" w:fill="FFFFFF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Михаил Михайлович Пришвин.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«Кладовая солнца». </w:t>
      </w:r>
      <w:r w:rsidRPr="001B0791">
        <w:rPr>
          <w:shd w:val="clear" w:color="auto" w:fill="FFFFFF"/>
        </w:rPr>
        <w:t xml:space="preserve">Вера писателя в человека, доброго </w:t>
      </w:r>
      <w:proofErr w:type="spellStart"/>
      <w:r w:rsidRPr="001B0791">
        <w:rPr>
          <w:shd w:val="clear" w:color="auto" w:fill="FFFFFF"/>
        </w:rPr>
        <w:t>имудрого</w:t>
      </w:r>
      <w:proofErr w:type="spellEnd"/>
      <w:r w:rsidRPr="001B0791">
        <w:rPr>
          <w:shd w:val="clear" w:color="auto" w:fill="FFFFFF"/>
        </w:rPr>
        <w:t xml:space="preserve"> хозяина природы. Нравственная суть взаимоотношений Насти и </w:t>
      </w:r>
      <w:proofErr w:type="spellStart"/>
      <w:r w:rsidRPr="001B0791">
        <w:rPr>
          <w:shd w:val="clear" w:color="auto" w:fill="FFFFFF"/>
        </w:rPr>
        <w:t>Митраши</w:t>
      </w:r>
      <w:proofErr w:type="spellEnd"/>
      <w:r w:rsidRPr="001B0791">
        <w:rPr>
          <w:shd w:val="clear" w:color="auto" w:fill="FFFFFF"/>
        </w:rPr>
        <w:t xml:space="preserve">. Одухотворение природы, ее участие в судьбе героев. Смысл рассказа о ели и сосне, </w:t>
      </w:r>
      <w:proofErr w:type="gramStart"/>
      <w:r w:rsidRPr="001B0791">
        <w:rPr>
          <w:shd w:val="clear" w:color="auto" w:fill="FFFFFF"/>
        </w:rPr>
        <w:t>растущих</w:t>
      </w:r>
      <w:proofErr w:type="gramEnd"/>
      <w:r w:rsidRPr="001B0791">
        <w:rPr>
          <w:shd w:val="clear" w:color="auto" w:fill="FFFFFF"/>
        </w:rPr>
        <w:t xml:space="preserve"> вместе. Сказка и быль в «Кладовой солнца». Смысл названия произведения.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Символическое содержание пейзажных образов.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Произведения о Великой Отечественной войне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К. М. Симонов. </w:t>
      </w:r>
      <w:r w:rsidRPr="001B0791">
        <w:rPr>
          <w:rStyle w:val="a4"/>
          <w:i/>
          <w:iCs/>
          <w:shd w:val="clear" w:color="auto" w:fill="FFFFFF"/>
        </w:rPr>
        <w:t>«Ты помнишь, Алеша, дороги Смоленщины...»; </w:t>
      </w:r>
      <w:r w:rsidRPr="001B0791">
        <w:rPr>
          <w:rStyle w:val="a4"/>
          <w:shd w:val="clear" w:color="auto" w:fill="FFFFFF"/>
        </w:rPr>
        <w:t xml:space="preserve">Н. И. </w:t>
      </w:r>
      <w:proofErr w:type="spellStart"/>
      <w:r w:rsidRPr="001B0791">
        <w:rPr>
          <w:rStyle w:val="a4"/>
          <w:shd w:val="clear" w:color="auto" w:fill="FFFFFF"/>
        </w:rPr>
        <w:t>Рыленков</w:t>
      </w:r>
      <w:proofErr w:type="spellEnd"/>
      <w:r w:rsidRPr="001B0791">
        <w:rPr>
          <w:rStyle w:val="a4"/>
          <w:shd w:val="clear" w:color="auto" w:fill="FFFFFF"/>
        </w:rPr>
        <w:t>. </w:t>
      </w:r>
      <w:r w:rsidRPr="001B0791">
        <w:rPr>
          <w:rStyle w:val="a4"/>
          <w:i/>
          <w:iCs/>
          <w:shd w:val="clear" w:color="auto" w:fill="FFFFFF"/>
        </w:rPr>
        <w:t>«Бой шел всю ночь...»; </w:t>
      </w:r>
      <w:r w:rsidRPr="001B0791">
        <w:rPr>
          <w:rStyle w:val="a4"/>
          <w:shd w:val="clear" w:color="auto" w:fill="FFFFFF"/>
        </w:rPr>
        <w:t>Д. С. Самойлов. </w:t>
      </w:r>
      <w:r w:rsidRPr="001B0791">
        <w:rPr>
          <w:rStyle w:val="a4"/>
          <w:i/>
          <w:iCs/>
          <w:shd w:val="clear" w:color="auto" w:fill="FFFFFF"/>
        </w:rPr>
        <w:t>«Сороковые».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proofErr w:type="gramStart"/>
      <w:r w:rsidRPr="001B0791">
        <w:rPr>
          <w:shd w:val="clear" w:color="auto" w:fill="FFFFFF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Вор Петрович Астафьев.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«Конь с розовой гривой». </w:t>
      </w:r>
      <w:r w:rsidRPr="001B0791">
        <w:rPr>
          <w:shd w:val="clear" w:color="auto" w:fill="FFFFFF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   литературы. Речевая характеристика героя.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Валентин Григорьевич Распутин.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 xml:space="preserve">«Уроки </w:t>
      </w:r>
      <w:proofErr w:type="gramStart"/>
      <w:r w:rsidRPr="001B0791">
        <w:rPr>
          <w:rStyle w:val="a4"/>
          <w:i/>
          <w:iCs/>
          <w:shd w:val="clear" w:color="auto" w:fill="FFFFFF"/>
        </w:rPr>
        <w:t>французского</w:t>
      </w:r>
      <w:proofErr w:type="gramEnd"/>
      <w:r w:rsidRPr="001B0791">
        <w:rPr>
          <w:rStyle w:val="a4"/>
          <w:i/>
          <w:iCs/>
          <w:shd w:val="clear" w:color="auto" w:fill="FFFFFF"/>
        </w:rPr>
        <w:t>». </w:t>
      </w:r>
      <w:r w:rsidRPr="001B0791">
        <w:rPr>
          <w:shd w:val="clear" w:color="auto" w:fill="FFFFFF"/>
        </w:rPr>
        <w:t xml:space="preserve">Отражение в повести трудностей военного времени. </w:t>
      </w:r>
      <w:proofErr w:type="gramStart"/>
      <w:r w:rsidRPr="001B0791">
        <w:rPr>
          <w:shd w:val="clear" w:color="auto" w:fill="FFFFFF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1B0791">
        <w:rPr>
          <w:shd w:val="clear" w:color="auto" w:fill="FFFFFF"/>
        </w:rPr>
        <w:t xml:space="preserve"> Душевная щедрость учительницы, ее роль в жизни мальчика.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lastRenderedPageBreak/>
        <w:t>Теория литературы. Рассказ, сюжет (развитие понятий). Герой-повествователь (развитие понятия).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В. М. Шукшин. </w:t>
      </w:r>
      <w:r w:rsidRPr="001B0791">
        <w:rPr>
          <w:shd w:val="clear" w:color="auto" w:fill="FFFFFF"/>
        </w:rPr>
        <w:t xml:space="preserve">Краткий рассказ о писателе. Образ «странного» героя в литературе. Особенности </w:t>
      </w:r>
      <w:proofErr w:type="spellStart"/>
      <w:r w:rsidRPr="001B0791">
        <w:rPr>
          <w:shd w:val="clear" w:color="auto" w:fill="FFFFFF"/>
        </w:rPr>
        <w:t>шукшинских</w:t>
      </w:r>
      <w:proofErr w:type="spellEnd"/>
      <w:r w:rsidRPr="001B0791">
        <w:rPr>
          <w:shd w:val="clear" w:color="auto" w:fill="FFFFFF"/>
        </w:rPr>
        <w:t xml:space="preserve"> герое</w:t>
      </w:r>
      <w:proofErr w:type="gramStart"/>
      <w:r w:rsidRPr="001B0791">
        <w:rPr>
          <w:shd w:val="clear" w:color="auto" w:fill="FFFFFF"/>
        </w:rPr>
        <w:t>в-</w:t>
      </w:r>
      <w:proofErr w:type="gramEnd"/>
      <w:r w:rsidRPr="001B0791">
        <w:rPr>
          <w:shd w:val="clear" w:color="auto" w:fill="FFFFFF"/>
        </w:rPr>
        <w:t xml:space="preserve"> «чудиков» в рассказах «Срезал» и «Критики».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Николай Михайлович Рубцов. </w:t>
      </w:r>
      <w:r w:rsidRPr="001B0791">
        <w:rPr>
          <w:shd w:val="clear" w:color="auto" w:fill="FFFFFF"/>
        </w:rPr>
        <w:t>Краткий рассказ о поэте.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«Звезда полей», «Листья осенние», «В горнице». </w:t>
      </w:r>
      <w:r w:rsidRPr="001B0791">
        <w:rPr>
          <w:shd w:val="clear" w:color="auto" w:fill="FFFFFF"/>
        </w:rPr>
        <w:t>Тема Родины в поэзии Рубцова. Человек и природа в «тихой» лирике Рубцова.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Фазиль Искандер. </w:t>
      </w:r>
      <w:r w:rsidRPr="001B0791">
        <w:rPr>
          <w:shd w:val="clear" w:color="auto" w:fill="FFFFFF"/>
        </w:rPr>
        <w:t>Краткий 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«Тринадцатый подвиг Геракла». </w:t>
      </w:r>
      <w:r w:rsidRPr="001B0791">
        <w:rPr>
          <w:shd w:val="clear" w:color="auto" w:fill="FFFFFF"/>
        </w:rPr>
        <w:t>Влияние учителя на формирование детского характера. Чувство юмора как одно из ценных качеств человека.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Родная природа в русской поэзии XX века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А. Блок. </w:t>
      </w:r>
      <w:r w:rsidRPr="001B0791">
        <w:rPr>
          <w:i/>
          <w:iCs/>
          <w:shd w:val="clear" w:color="auto" w:fill="FFFFFF"/>
        </w:rPr>
        <w:t>«Летний вечер», «О, как безумно за окном...» </w:t>
      </w:r>
      <w:r w:rsidRPr="001B0791">
        <w:rPr>
          <w:rStyle w:val="a4"/>
          <w:shd w:val="clear" w:color="auto" w:fill="FFFFFF"/>
        </w:rPr>
        <w:t>С. Есенин. </w:t>
      </w:r>
      <w:r w:rsidRPr="001B0791">
        <w:rPr>
          <w:i/>
          <w:iCs/>
          <w:shd w:val="clear" w:color="auto" w:fill="FFFFFF"/>
        </w:rPr>
        <w:t>«Мелколесье. Степь и дали...», «Пороша»; </w:t>
      </w:r>
      <w:r w:rsidRPr="001B0791">
        <w:rPr>
          <w:rStyle w:val="a4"/>
          <w:i/>
          <w:iCs/>
          <w:shd w:val="clear" w:color="auto" w:fill="FFFFFF"/>
        </w:rPr>
        <w:t>А.. </w:t>
      </w:r>
      <w:r w:rsidRPr="001B0791">
        <w:rPr>
          <w:rStyle w:val="a4"/>
          <w:shd w:val="clear" w:color="auto" w:fill="FFFFFF"/>
        </w:rPr>
        <w:t>Ахматова. </w:t>
      </w:r>
      <w:r w:rsidRPr="001B0791">
        <w:rPr>
          <w:i/>
          <w:iCs/>
          <w:shd w:val="clear" w:color="auto" w:fill="FFFFFF"/>
        </w:rPr>
        <w:t>«Перед весной бывают дни такие...».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Чувство радости и печали, любви к родной природе родине в стихотворных произведениях поэтов XX век Связь ритмики и мелодики стиха с эмоциональным состоянием, выраженным в стихотворении. Поэтизация родне природы.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Из литературы народов России.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proofErr w:type="gramStart"/>
      <w:r w:rsidRPr="001B0791">
        <w:rPr>
          <w:shd w:val="clear" w:color="auto" w:fill="FFFFFF"/>
        </w:rPr>
        <w:t>Общечеловеческое</w:t>
      </w:r>
      <w:proofErr w:type="gramEnd"/>
      <w:r w:rsidRPr="001B0791">
        <w:rPr>
          <w:shd w:val="clear" w:color="auto" w:fill="FFFFFF"/>
        </w:rPr>
        <w:t xml:space="preserve"> и национальное в литературе народов России. Г. Тукай. «Родная деревня», «Книга»</w:t>
      </w:r>
      <w:proofErr w:type="gramStart"/>
      <w:r w:rsidRPr="001B0791">
        <w:rPr>
          <w:shd w:val="clear" w:color="auto" w:fill="FFFFFF"/>
        </w:rPr>
        <w:t>.К</w:t>
      </w:r>
      <w:proofErr w:type="gramEnd"/>
      <w:r w:rsidRPr="001B0791">
        <w:rPr>
          <w:shd w:val="clear" w:color="auto" w:fill="FFFFFF"/>
        </w:rPr>
        <w:t xml:space="preserve">. Кулиев. «Когда </w:t>
      </w:r>
      <w:proofErr w:type="spellStart"/>
      <w:r w:rsidRPr="001B0791">
        <w:rPr>
          <w:shd w:val="clear" w:color="auto" w:fill="FFFFFF"/>
        </w:rPr>
        <w:t>нва</w:t>
      </w:r>
      <w:proofErr w:type="spellEnd"/>
      <w:r w:rsidRPr="001B0791">
        <w:rPr>
          <w:shd w:val="clear" w:color="auto" w:fill="FFFFFF"/>
        </w:rPr>
        <w:t xml:space="preserve"> меня навалилась беда...», «Каким бы </w:t>
      </w:r>
      <w:proofErr w:type="spellStart"/>
      <w:r w:rsidRPr="001B0791">
        <w:rPr>
          <w:shd w:val="clear" w:color="auto" w:fill="FFFFFF"/>
        </w:rPr>
        <w:t>малымни</w:t>
      </w:r>
      <w:proofErr w:type="spellEnd"/>
      <w:r w:rsidRPr="001B0791">
        <w:rPr>
          <w:shd w:val="clear" w:color="auto" w:fill="FFFFFF"/>
        </w:rPr>
        <w:t xml:space="preserve"> был мой народ...»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ЗАРУБЕЖНАЯ ЛИТЕРАТУРА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Мифы Древней Греции. </w:t>
      </w:r>
      <w:r w:rsidRPr="001B0791">
        <w:rPr>
          <w:rStyle w:val="a4"/>
          <w:i/>
          <w:iCs/>
          <w:shd w:val="clear" w:color="auto" w:fill="FFFFFF"/>
        </w:rPr>
        <w:t>Подвиги Геракла </w:t>
      </w:r>
      <w:r w:rsidRPr="001B0791">
        <w:rPr>
          <w:shd w:val="clear" w:color="auto" w:fill="FFFFFF"/>
        </w:rPr>
        <w:t>(в переложении Куна): </w:t>
      </w:r>
      <w:r w:rsidRPr="001B0791">
        <w:rPr>
          <w:rStyle w:val="a4"/>
          <w:i/>
          <w:iCs/>
          <w:shd w:val="clear" w:color="auto" w:fill="FFFFFF"/>
        </w:rPr>
        <w:t>«Скотный двор царя Авгия», «Яблоки Гесперид». </w:t>
      </w:r>
      <w:r w:rsidRPr="001B0791">
        <w:rPr>
          <w:rStyle w:val="a4"/>
          <w:shd w:val="clear" w:color="auto" w:fill="FFFFFF"/>
        </w:rPr>
        <w:t>Геродот. </w:t>
      </w:r>
      <w:r w:rsidRPr="001B0791">
        <w:rPr>
          <w:rStyle w:val="a4"/>
          <w:i/>
          <w:iCs/>
          <w:shd w:val="clear" w:color="auto" w:fill="FFFFFF"/>
        </w:rPr>
        <w:t xml:space="preserve">«Легенда об </w:t>
      </w:r>
      <w:proofErr w:type="spellStart"/>
      <w:r w:rsidRPr="001B0791">
        <w:rPr>
          <w:rStyle w:val="a4"/>
          <w:i/>
          <w:iCs/>
          <w:shd w:val="clear" w:color="auto" w:fill="FFFFFF"/>
        </w:rPr>
        <w:t>Арионе</w:t>
      </w:r>
      <w:proofErr w:type="spellEnd"/>
      <w:r w:rsidRPr="001B0791">
        <w:rPr>
          <w:rStyle w:val="a4"/>
          <w:i/>
          <w:iCs/>
          <w:shd w:val="clear" w:color="auto" w:fill="FFFFFF"/>
        </w:rPr>
        <w:t>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   литературы. Миф. Отличие мифа от сказки.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Гомер. </w:t>
      </w:r>
      <w:r w:rsidRPr="001B0791">
        <w:rPr>
          <w:shd w:val="clear" w:color="auto" w:fill="FFFFFF"/>
        </w:rPr>
        <w:t>Краткий рассказ о Гомере. </w:t>
      </w:r>
      <w:r w:rsidRPr="001B0791">
        <w:rPr>
          <w:rStyle w:val="a4"/>
          <w:i/>
          <w:iCs/>
          <w:shd w:val="clear" w:color="auto" w:fill="FFFFFF"/>
        </w:rPr>
        <w:t>«Одиссея», «Илиада» </w:t>
      </w:r>
      <w:r w:rsidRPr="001B0791">
        <w:rPr>
          <w:shd w:val="clear" w:color="auto" w:fill="FFFFFF"/>
        </w:rPr>
        <w:t xml:space="preserve">как эпические поэмы. Изображение героев и героические подвиги в «Илиаде».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1B0791">
        <w:rPr>
          <w:shd w:val="clear" w:color="auto" w:fill="FFFFFF"/>
        </w:rPr>
        <w:t>Полифем</w:t>
      </w:r>
      <w:proofErr w:type="spellEnd"/>
      <w:r w:rsidRPr="001B0791">
        <w:rPr>
          <w:shd w:val="clear" w:color="auto" w:fill="FFFFFF"/>
        </w:rPr>
        <w:t>. «Одиссея» — песня о героических подвигах, мужественных героях.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i/>
          <w:iCs/>
          <w:shd w:val="clear" w:color="auto" w:fill="FFFFFF"/>
        </w:rPr>
        <w:t>Теория литературы. Понятие о героическом эпосе (начальные   представления).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Фридрих Шиллер. </w:t>
      </w:r>
      <w:r w:rsidRPr="001B0791">
        <w:rPr>
          <w:shd w:val="clear" w:color="auto" w:fill="FFFFFF"/>
        </w:rPr>
        <w:t>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Баллада </w:t>
      </w:r>
      <w:r w:rsidRPr="001B0791">
        <w:rPr>
          <w:rStyle w:val="a4"/>
          <w:i/>
          <w:iCs/>
          <w:shd w:val="clear" w:color="auto" w:fill="FFFFFF"/>
        </w:rPr>
        <w:t>«Перчатка». </w:t>
      </w:r>
      <w:r w:rsidRPr="001B0791">
        <w:rPr>
          <w:shd w:val="clear" w:color="auto" w:fill="FFFFFF"/>
        </w:rPr>
        <w:t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proofErr w:type="spellStart"/>
      <w:r w:rsidRPr="001B0791">
        <w:rPr>
          <w:rStyle w:val="a4"/>
          <w:shd w:val="clear" w:color="auto" w:fill="FFFFFF"/>
        </w:rPr>
        <w:t>Проспер</w:t>
      </w:r>
      <w:proofErr w:type="spellEnd"/>
      <w:r w:rsidRPr="001B0791">
        <w:rPr>
          <w:rStyle w:val="a4"/>
          <w:shd w:val="clear" w:color="auto" w:fill="FFFFFF"/>
        </w:rPr>
        <w:t xml:space="preserve"> Мериме. </w:t>
      </w:r>
      <w:r w:rsidRPr="001B0791">
        <w:rPr>
          <w:shd w:val="clear" w:color="auto" w:fill="FFFFFF"/>
        </w:rPr>
        <w:t>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shd w:val="clear" w:color="auto" w:fill="FFFFFF"/>
        </w:rPr>
        <w:t>Новелла </w:t>
      </w:r>
      <w:r w:rsidRPr="001B0791">
        <w:rPr>
          <w:rStyle w:val="a4"/>
          <w:i/>
          <w:iCs/>
          <w:shd w:val="clear" w:color="auto" w:fill="FFFFFF"/>
        </w:rPr>
        <w:t>«</w:t>
      </w:r>
      <w:proofErr w:type="spellStart"/>
      <w:r w:rsidRPr="001B0791">
        <w:rPr>
          <w:rStyle w:val="a4"/>
          <w:i/>
          <w:iCs/>
          <w:shd w:val="clear" w:color="auto" w:fill="FFFFFF"/>
        </w:rPr>
        <w:t>Маттео</w:t>
      </w:r>
      <w:proofErr w:type="spellEnd"/>
      <w:r w:rsidRPr="001B0791">
        <w:rPr>
          <w:rStyle w:val="a4"/>
          <w:i/>
          <w:iCs/>
          <w:shd w:val="clear" w:color="auto" w:fill="FFFFFF"/>
        </w:rPr>
        <w:t xml:space="preserve"> Фальконе». </w:t>
      </w:r>
      <w:r w:rsidRPr="001B0791">
        <w:rPr>
          <w:shd w:val="clear" w:color="auto" w:fill="FFFFFF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1B0791">
        <w:rPr>
          <w:shd w:val="clear" w:color="auto" w:fill="FFFFFF"/>
        </w:rPr>
        <w:t>над</w:t>
      </w:r>
      <w:proofErr w:type="gramEnd"/>
      <w:r w:rsidRPr="001B0791">
        <w:rPr>
          <w:shd w:val="clear" w:color="auto" w:fill="FFFFFF"/>
        </w:rPr>
        <w:t xml:space="preserve"> цивилизованной с ее порочными нравами. Романтический сюжет и его реалистическое воплощение.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shd w:val="clear" w:color="auto" w:fill="FFFFFF"/>
        </w:rPr>
        <w:t>Марк Твен. </w:t>
      </w:r>
      <w:r w:rsidRPr="001B0791">
        <w:rPr>
          <w:rStyle w:val="a4"/>
          <w:i/>
          <w:iCs/>
          <w:shd w:val="clear" w:color="auto" w:fill="FFFFFF"/>
        </w:rPr>
        <w:t xml:space="preserve">«Приключения </w:t>
      </w:r>
      <w:proofErr w:type="spellStart"/>
      <w:r w:rsidRPr="001B0791">
        <w:rPr>
          <w:rStyle w:val="a4"/>
          <w:i/>
          <w:iCs/>
          <w:shd w:val="clear" w:color="auto" w:fill="FFFFFF"/>
        </w:rPr>
        <w:t>Гекльберри</w:t>
      </w:r>
      <w:proofErr w:type="spellEnd"/>
      <w:r w:rsidRPr="001B0791">
        <w:rPr>
          <w:rStyle w:val="a4"/>
          <w:i/>
          <w:iCs/>
          <w:shd w:val="clear" w:color="auto" w:fill="FFFFFF"/>
        </w:rPr>
        <w:t xml:space="preserve"> Финна». </w:t>
      </w:r>
      <w:r w:rsidRPr="001B0791">
        <w:rPr>
          <w:shd w:val="clear" w:color="auto" w:fill="FFFFFF"/>
        </w:rPr>
        <w:t>Сходство и различие характеров Тома и Гека, их поведение в критических ситуациях. Юмор в произведении.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proofErr w:type="spellStart"/>
      <w:r w:rsidRPr="001B0791">
        <w:rPr>
          <w:rStyle w:val="a4"/>
          <w:shd w:val="clear" w:color="auto" w:fill="FFFFFF"/>
        </w:rPr>
        <w:t>Антуан</w:t>
      </w:r>
      <w:proofErr w:type="spellEnd"/>
      <w:r w:rsidRPr="001B0791">
        <w:rPr>
          <w:rStyle w:val="a4"/>
          <w:shd w:val="clear" w:color="auto" w:fill="FFFFFF"/>
        </w:rPr>
        <w:t xml:space="preserve"> де Сент-Экзюпери. </w:t>
      </w:r>
      <w:r w:rsidRPr="001B0791">
        <w:rPr>
          <w:shd w:val="clear" w:color="auto" w:fill="FFFFFF"/>
        </w:rPr>
        <w:t>Рассказ о писателе.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rPr>
          <w:rStyle w:val="a4"/>
          <w:i/>
          <w:iCs/>
          <w:shd w:val="clear" w:color="auto" w:fill="FFFFFF"/>
        </w:rPr>
        <w:t>«Маленький принц» </w:t>
      </w:r>
      <w:r w:rsidRPr="001B0791">
        <w:rPr>
          <w:shd w:val="clear" w:color="auto" w:fill="FFFFFF"/>
        </w:rPr>
        <w:t>как философская сказка и мудрая притча. Мечта о естественном отношении к вещам и людям. Чистота восприятий мира как величайшая ценность. Утверждение всечеловеческих истин. (Для внеклассного чтения).</w:t>
      </w:r>
    </w:p>
    <w:p w:rsidR="00253CF5" w:rsidRPr="00A5534F" w:rsidRDefault="00762179" w:rsidP="00A5534F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Verdana" w:hAnsi="Verdana"/>
          <w:b w:val="0"/>
          <w:bCs w:val="0"/>
        </w:rPr>
      </w:pPr>
      <w:r w:rsidRPr="001B0791">
        <w:rPr>
          <w:i/>
          <w:iCs/>
          <w:shd w:val="clear" w:color="auto" w:fill="FFFFFF"/>
        </w:rPr>
        <w:t>Теория литературы. Притча (начальные представления).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center"/>
        <w:rPr>
          <w:rFonts w:ascii="Verdana" w:hAnsi="Verdana"/>
        </w:rPr>
      </w:pPr>
      <w:r w:rsidRPr="001B0791">
        <w:rPr>
          <w:rStyle w:val="a4"/>
          <w:u w:val="single"/>
        </w:rPr>
        <w:t>Произведения для заучивания наизусть.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t>И. А. Крылов. Листы и корни. Ларчик. Осел и Соловей (на выбор)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t>А.С. Пушкин. Узник. И.И. Пущину. Зимнее утро.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t>М.Ю. Лермонтов. Парус. Тучи. Листок. Три пальмы. «На севере                           диком…». Утес.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t>Н.А. Некрасов «Железная дорога» (фрагменты)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lastRenderedPageBreak/>
        <w:t>Ф.И. Тютчев. «Неохотно и несмело...»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t>А.А. Фет. «Ель рукавом мне тропинку завесила…»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t>А.А. Баратынский «Весна, весна! Как воздух чист…»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t>А.А. Блок. Летний вечер.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</w:rPr>
      </w:pPr>
      <w:r w:rsidRPr="001B0791">
        <w:t>А.А. Ахматова «Перед весной бывают дни такие…»</w:t>
      </w:r>
    </w:p>
    <w:p w:rsidR="00762179" w:rsidRPr="00A5534F" w:rsidRDefault="00762179" w:rsidP="00A5534F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Verdana" w:hAnsi="Verdana"/>
          <w:b w:val="0"/>
          <w:bCs w:val="0"/>
        </w:rPr>
      </w:pPr>
      <w:r w:rsidRPr="001B0791">
        <w:t>1 – 2 стихотворения по теме «Великая Отечественная война.</w:t>
      </w:r>
    </w:p>
    <w:p w:rsidR="00762179" w:rsidRDefault="00762179" w:rsidP="00762179">
      <w:pPr>
        <w:pStyle w:val="a3"/>
        <w:spacing w:before="0" w:beforeAutospacing="0" w:after="0" w:afterAutospacing="0"/>
        <w:ind w:firstLine="709"/>
        <w:jc w:val="center"/>
        <w:rPr>
          <w:rStyle w:val="a4"/>
          <w:color w:val="6781B8"/>
          <w:u w:val="single"/>
        </w:rPr>
      </w:pP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center"/>
        <w:rPr>
          <w:rFonts w:ascii="Verdana" w:hAnsi="Verdana"/>
          <w:sz w:val="18"/>
          <w:szCs w:val="18"/>
        </w:rPr>
      </w:pPr>
      <w:r w:rsidRPr="001B0791">
        <w:rPr>
          <w:rStyle w:val="a4"/>
          <w:u w:val="single"/>
        </w:rPr>
        <w:t>Произведения для самостоятельного чтения.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rStyle w:val="a4"/>
          <w:shd w:val="clear" w:color="auto" w:fill="FFFFFF"/>
        </w:rPr>
        <w:t>Мифы, сказания, легенды народов мира.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Гомер. «Илиада». «Одиссея».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Русские народные сказки. Сказки народов мира.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rStyle w:val="a4"/>
          <w:shd w:val="clear" w:color="auto" w:fill="FFFFFF"/>
        </w:rPr>
        <w:t>Из русской литературы XVIII века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Г. Р. Державин. «Лебедь».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rStyle w:val="a4"/>
          <w:shd w:val="clear" w:color="auto" w:fill="FFFFFF"/>
        </w:rPr>
        <w:t>Из русской литературы XIX века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К. Н. Батюшков. «На развалинах замка в Швеции».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Д. В. Давыдов. «Партизан».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Ф. Н. Глинка. «Луна». «Утро вечера мудренее». «Москва»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А. С. Пушкин. «Жених». «</w:t>
      </w:r>
      <w:proofErr w:type="gramStart"/>
      <w:r w:rsidRPr="001B0791">
        <w:rPr>
          <w:shd w:val="clear" w:color="auto" w:fill="FFFFFF"/>
        </w:rPr>
        <w:t>Во</w:t>
      </w:r>
      <w:proofErr w:type="gramEnd"/>
      <w:r w:rsidRPr="001B0791">
        <w:rPr>
          <w:shd w:val="clear" w:color="auto" w:fill="FFFFFF"/>
        </w:rPr>
        <w:t xml:space="preserve"> глубине сибирских руд...». «Выстрел».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К. Ф. Рылеев. «Державин».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Е. А. Баратынский. «Родина».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Н. М. Языков. «Родина». «Настоящее». «Две картины».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Ф. И. Тютчев. «Сон на море». «Весна». «Как весел грохот летних бурь...».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А. В. Кольцов. «Не шуми ты, рожь...». «Лес».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М. Ю. Лермонтов. «Воздушный корабль». «Русалка». «Морская царевна».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А. Н. Майков. «Боже мой! Вчера — ненастье...». «Сенокос». «Емшан».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 xml:space="preserve">И. С. Тургенев. «Хорь и </w:t>
      </w:r>
      <w:proofErr w:type="spellStart"/>
      <w:r w:rsidRPr="001B0791">
        <w:rPr>
          <w:shd w:val="clear" w:color="auto" w:fill="FFFFFF"/>
        </w:rPr>
        <w:t>Калиныч</w:t>
      </w:r>
      <w:proofErr w:type="spellEnd"/>
      <w:r w:rsidRPr="001B0791">
        <w:rPr>
          <w:shd w:val="clear" w:color="auto" w:fill="FFFFFF"/>
        </w:rPr>
        <w:t>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Н. А. Некрасов. «</w:t>
      </w:r>
      <w:proofErr w:type="spellStart"/>
      <w:r w:rsidRPr="001B0791">
        <w:rPr>
          <w:shd w:val="clear" w:color="auto" w:fill="FFFFFF"/>
        </w:rPr>
        <w:t>Влас</w:t>
      </w:r>
      <w:proofErr w:type="spellEnd"/>
      <w:r w:rsidRPr="001B0791">
        <w:rPr>
          <w:shd w:val="clear" w:color="auto" w:fill="FFFFFF"/>
        </w:rPr>
        <w:t>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Ф. М. Достоевский. «Мальчик у Христа на елке».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Н. С. Лесков. «Человек на часах».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Л. Н. Толстой. «Хаджи-Мурат».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А. П. Чехов. «Беззащитное существо». «Жалобная книга».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rStyle w:val="a4"/>
          <w:shd w:val="clear" w:color="auto" w:fill="FFFFFF"/>
        </w:rPr>
        <w:t>Из русской литературы XX века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К. Г. Паустовский. «Бакенщик». «Растрепанный воробей».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 xml:space="preserve">В. К. </w:t>
      </w:r>
      <w:proofErr w:type="spellStart"/>
      <w:r w:rsidRPr="001B0791">
        <w:rPr>
          <w:shd w:val="clear" w:color="auto" w:fill="FFFFFF"/>
        </w:rPr>
        <w:t>Железников</w:t>
      </w:r>
      <w:proofErr w:type="spellEnd"/>
      <w:r w:rsidRPr="001B0791">
        <w:rPr>
          <w:shd w:val="clear" w:color="auto" w:fill="FFFFFF"/>
        </w:rPr>
        <w:t>. «Чудак из шестого «Б». «Путешественник с багажом». «Хорошим людям — доброе утро».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 xml:space="preserve">А. А. </w:t>
      </w:r>
      <w:proofErr w:type="spellStart"/>
      <w:r w:rsidRPr="001B0791">
        <w:rPr>
          <w:shd w:val="clear" w:color="auto" w:fill="FFFFFF"/>
        </w:rPr>
        <w:t>Лиханов</w:t>
      </w:r>
      <w:proofErr w:type="spellEnd"/>
      <w:r w:rsidRPr="001B0791">
        <w:rPr>
          <w:shd w:val="clear" w:color="auto" w:fill="FFFFFF"/>
        </w:rPr>
        <w:t>. «Последние холода».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В. П. Астафьев. «Деревья растут для всех».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М. М. Пришвин. «Таинственный ящик». «Синий лапоть». «Лесная капель».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shd w:val="clear" w:color="auto" w:fill="FFFFFF"/>
        </w:rPr>
        <w:t>В.   П.   Крапивин. «Брат, которому семь».   «Звезды под дождем».</w:t>
      </w:r>
    </w:p>
    <w:p w:rsidR="00762179" w:rsidRPr="001B0791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sz w:val="18"/>
          <w:szCs w:val="18"/>
        </w:rPr>
      </w:pPr>
      <w:r w:rsidRPr="001B0791">
        <w:rPr>
          <w:rStyle w:val="a4"/>
          <w:shd w:val="clear" w:color="auto" w:fill="FFFFFF"/>
        </w:rPr>
        <w:t>Из зарубежной литературы</w:t>
      </w:r>
    </w:p>
    <w:p w:rsidR="00762179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hd w:val="clear" w:color="auto" w:fill="FFFFFF"/>
        </w:rPr>
        <w:t>Э. По. «Овальный портрет».</w:t>
      </w:r>
    </w:p>
    <w:p w:rsidR="00762179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hd w:val="clear" w:color="auto" w:fill="FFFFFF"/>
        </w:rPr>
        <w:t>М. Твен. «История с привидением».</w:t>
      </w:r>
    </w:p>
    <w:p w:rsidR="00762179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hd w:val="clear" w:color="auto" w:fill="FFFFFF"/>
        </w:rPr>
        <w:t xml:space="preserve">О. Генри. «Вождь </w:t>
      </w:r>
      <w:proofErr w:type="gramStart"/>
      <w:r>
        <w:rPr>
          <w:color w:val="000000"/>
          <w:shd w:val="clear" w:color="auto" w:fill="FFFFFF"/>
        </w:rPr>
        <w:t>краснокожих</w:t>
      </w:r>
      <w:proofErr w:type="gramEnd"/>
      <w:r>
        <w:rPr>
          <w:color w:val="000000"/>
          <w:shd w:val="clear" w:color="auto" w:fill="FFFFFF"/>
        </w:rPr>
        <w:t>».</w:t>
      </w:r>
    </w:p>
    <w:p w:rsidR="00762179" w:rsidRDefault="00762179" w:rsidP="00762179">
      <w:pPr>
        <w:pStyle w:val="a3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hd w:val="clear" w:color="auto" w:fill="FFFFFF"/>
        </w:rPr>
        <w:t xml:space="preserve">А. </w:t>
      </w:r>
      <w:proofErr w:type="spellStart"/>
      <w:r>
        <w:rPr>
          <w:color w:val="000000"/>
          <w:shd w:val="clear" w:color="auto" w:fill="FFFFFF"/>
        </w:rPr>
        <w:t>Конан</w:t>
      </w:r>
      <w:proofErr w:type="spellEnd"/>
      <w:r>
        <w:rPr>
          <w:color w:val="000000"/>
          <w:shd w:val="clear" w:color="auto" w:fill="FFFFFF"/>
        </w:rPr>
        <w:t xml:space="preserve"> Дойл. «Горбун».                        </w:t>
      </w:r>
    </w:p>
    <w:p w:rsidR="005A1D64" w:rsidRPr="007F6E49" w:rsidRDefault="005A1D64" w:rsidP="005A1D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253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F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410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7F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литературе. 6 </w:t>
      </w:r>
      <w:proofErr w:type="spellStart"/>
      <w:r w:rsidRPr="007F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F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102 ч</w:t>
      </w:r>
    </w:p>
    <w:tbl>
      <w:tblPr>
        <w:tblW w:w="10065" w:type="dxa"/>
        <w:tblInd w:w="-1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81"/>
        <w:gridCol w:w="3798"/>
        <w:gridCol w:w="567"/>
        <w:gridCol w:w="708"/>
        <w:gridCol w:w="709"/>
        <w:gridCol w:w="2410"/>
        <w:gridCol w:w="992"/>
      </w:tblGrid>
      <w:tr w:rsidR="007F6E49" w:rsidRPr="007F6E49" w:rsidTr="00A5534F">
        <w:trPr>
          <w:trHeight w:val="230"/>
        </w:trPr>
        <w:tc>
          <w:tcPr>
            <w:tcW w:w="8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п\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79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урока                       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proofErr w:type="spellEnd"/>
          </w:p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</w:t>
            </w:r>
          </w:p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F6E49" w:rsidRPr="007F6E49" w:rsidTr="00A5534F">
        <w:trPr>
          <w:trHeight w:val="230"/>
        </w:trPr>
        <w:tc>
          <w:tcPr>
            <w:tcW w:w="8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Введение. В дорогу 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зовущие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Стр3-4, прочитать высказывание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заруб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исателей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Обрядовый фольклор. Календарно-обрядовые песни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6-12, </w:t>
            </w:r>
            <w:r w:rsidR="00AE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одной из песен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и поговорки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AE7C25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13-15, ответить на вопросы 2; 3стр 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Загадка как малый жанр фольклора. Афористичность загадок.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AE7C25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Записать загадки, Подготовить календарно-обрядовые </w:t>
            </w:r>
            <w:r w:rsidR="000A7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   В чём красота и мудрость русского фольклора? Фольклорный праздник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AE7C25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A7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0A7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18-22, читать статью «Древнерусская литература»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летопись. «Повесть временных лет» - историческая энциклопедия. «Сказание о белгородском киселе»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5519B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0A7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ать развернутые ответы на вопросы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3;4;5.</w:t>
            </w:r>
            <w:r w:rsidR="000A7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басня. И.И.Дмитриев «Муха» Аллегория и мораль в басне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5519B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 статью о Дмитриеве, подготовить пересказ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И.А. Крылов «Осёл и Соловей»,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5519B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 статью «Осел и Соловей»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Крылов «Листы и Корни 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5519B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 выразительное чтение басни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Крылов «Ларчик»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5519B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6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 басни.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А. 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Пушкин. Лицейские годы. Слово о поэте.         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5A6863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45-50 читать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Дружба в жизни поэта. Тема дружбы в стихотворении «И.И.Пущину»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5A6863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интересен лицейский период жизни поэта?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А.С.Пушкина «Узник» как выражение вольнолюбивых устремлений поэта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61572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Выучить стихотворение «Узник»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А.С.Пушкина «Зимнее утро» - гимн родной природе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61572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Выучить наизусть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 Двусложные размеры стиха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61572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Определить размер стихотворения «И.И.Пущину»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лирике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61572A" w:rsidP="0061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</w:rPr>
              <w:t xml:space="preserve"> </w:t>
            </w:r>
            <w:r w:rsidR="004C462A" w:rsidRPr="00DC47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статью «О романе Дубровский», </w:t>
            </w:r>
            <w:proofErr w:type="spellStart"/>
            <w:proofErr w:type="gramStart"/>
            <w:r w:rsidR="004C462A" w:rsidRPr="00DC47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4C462A" w:rsidRPr="00DC47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59-63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А.С.Пушкина «Дубровский». История создания.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Кирила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Петрович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Троекуров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Андрей Гаврилович Дубровский: столкновение своенравных </w:t>
            </w: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C462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63-72, читать 1 главу романа.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Протест Владимира Дубровского против произвола и деспотизма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C462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Главы 2-4,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72-81читать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 Владимира Дубровского с отцом и родным домом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2CBD" w:rsidRDefault="00D02CBD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Главы 5-8,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81-95</w:t>
            </w:r>
          </w:p>
          <w:p w:rsidR="007F6E49" w:rsidRPr="007F6E49" w:rsidRDefault="00D02CBD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Ответить на вопросы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 Владимира Дубровского с отцом и родным домом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02CBD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Глава 9.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95-102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благородного «разбойника» в романе А.С.Пушкина «Дубровский»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02CBD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Главы 10-12,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103-119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Трагические судьбы Владимира Дубровского и Маши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Троекуровой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02CBD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Главы 14-19,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119-137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 и композиция романа «Дубровский»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02CBD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развернутые ответы на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«Дубровский».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02CBD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Подготовиться к сочинению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   Сочинение. Сравнительная характеристика «Два помещика» (по роману А..Пушкина «Дубровский»)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BF1C06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оформление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 «Повести покойного Ивана Петровича Белкина»   («Барышня-крестьянка»)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BF1C06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характеристику главным героям рассказа Лизе (Акулине) и Алексею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автора-повествователя в повести «Барышня-крестьянка».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BF1C06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самостоятельно повесть «Метель»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творчеству А. С. Пушкина.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3C726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 биографию и творчество М.Ю.Лермонтова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Лермонтов. Биография. Стихотворение «Тучи». Мотивы одиночества и тоски поэта-изгнанника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3C726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Выучить наизусть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Восточное сказание М.Ю. Лермонтова «Три пальмы». Тема поверженной красоты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7261" w:rsidRDefault="003C726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вопросы   </w:t>
            </w:r>
          </w:p>
          <w:p w:rsidR="007F6E49" w:rsidRPr="003C7261" w:rsidRDefault="003C7261" w:rsidP="003C72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Мотивы одиночества в стихотворениях М.Ю. Лермонтова «Листок», «Утёс»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3C726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листка-странника. Образ листка.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3C7261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по стихотворениям М.Ю.Лермонтова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3C726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 биографию и творчество И.С.Тургенева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И.С.Тургенев «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луг». Духовный мир крестьянских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3C726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A1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A12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164-189 прочитать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 и рассказы мальчиков в рассказе                       И. С. Тургенева «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A12BCE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Выписать характеристику мальчиков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И.С.Тургенева в изображении картин природы и внутреннего состояния человека в рассказе «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луг». Смысл названия рассказа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A12BCE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191,ответить на вопросы 2;3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природа в стихотворениях русских поэтов 19 века. Ф.И.Тютчев. Стихотворения «Неохотно и несмело…»,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«Листья»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A12BCE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193-195 читать, дать ответы вопросам 1;2;3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Противопоставление судеб человека и коршуна: земная обреченность человека в стихотворении Ф.И.Тютчева «С поляны коршун поднялся...».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EA28D4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наизусть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А.А.Фет. Жизнеутверждающее начало в  стихотворениях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 рукавом мне тропинку завесила…», «Ещё майская ночь», «Учись у них – у дуба, у берёзы…». Переплетение природы и любви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EA28D4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Выразительное чтение стихотворений, выучить наизусть стихотворение по выбору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Краски и звуки в пейзажной лирике А.А.Фета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EA28D4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Выписать выразительные средства в стихотворении (олицетворения, эпитеты)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Н.А.Некрасов. «Железная дорога» - «гимн строительной, массовой, творческой народной работе»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EA28D4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Выучить наизусть 1часть стихотворения «Славная осень»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композиции и языка стихотворения Н.А.Некрасова «Железная дорога»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EA28D4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развернутые ответы вопросам 2;3;4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поэма Н.А.Некрасова «Дедушка»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EA28D4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к родине, образ дедушки.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   Трёхсложные размеры стиха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EA28D4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222-223, </w:t>
            </w:r>
            <w:r w:rsidR="0059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таблицу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Н.С.Лесков. «Левша». Изображение русского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59457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224-226 читать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«Там, где стоит «левша», надо читать «русский над» (Н. Лесков). Народ и власть в сказе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594571" w:rsidRDefault="0059457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45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Гордость писателя за народ, его трудолюбие, талантливость, патриотизм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языка сказа Н.Лескова «Левша»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594571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62179"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Едкая насмешка над царскими чиновниками. Особенности языка произведения.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Н.С.Лесков. Рассказ «Человек на часах»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6217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развернутые ответы на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А.П.Чехов. Рассказ «Толстый и тонкий». 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Смешное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грустное в рассказе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76217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C4798">
              <w:rPr>
                <w:rStyle w:val="a4"/>
                <w:rFonts w:ascii="Times New Roman" w:hAnsi="Times New Roman" w:cs="Times New Roman"/>
                <w:color w:val="6781B8"/>
                <w:sz w:val="24"/>
                <w:szCs w:val="24"/>
                <w:shd w:val="clear" w:color="auto" w:fill="FFFFFF"/>
              </w:rPr>
              <w:t>. </w:t>
            </w:r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Краткий рассказ о писателе. </w:t>
            </w:r>
            <w:proofErr w:type="spellStart"/>
            <w:proofErr w:type="gramStart"/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278-280, ответить на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А.П.Чехов. «Смерть чиновника»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76217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по ролям.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 Баратынский. «Весна, весна!</w:t>
            </w:r>
          </w:p>
          <w:p w:rsidR="007F6E49" w:rsidRPr="007F6E49" w:rsidRDefault="007F6E49" w:rsidP="005A1D64">
            <w:pPr>
              <w:spacing w:after="0" w:line="240" w:lineRule="auto"/>
              <w:ind w:right="-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воздух чист...», «Чудный град порой сольется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...»..  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76217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677F"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Выражение переживаний и мироощущения в стихотворениях о родной природе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 Полонский «По горам две хмурых тучи…», «Посмотри – какая мгла…»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A5534F" w:rsidRDefault="00F7677F" w:rsidP="00A5534F">
            <w:pPr>
              <w:pStyle w:val="a3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t xml:space="preserve"> </w:t>
            </w:r>
            <w:r>
              <w:rPr>
                <w:color w:val="000000"/>
                <w:shd w:val="clear" w:color="auto" w:fill="FFFFFF"/>
              </w:rPr>
              <w:t>Художественные средства, передающие различные состояния в пейзажной лирике.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 Толстой. «Где гнутся над омутом лозы...».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F7677F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Выучить наизусть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Грин. Феерия «Алые паруса». Жители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Каперны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главные герои: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Лонгрен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Эгль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Ассоль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F7677F" w:rsidP="00F7677F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rPr>
                <w:color w:val="000000"/>
                <w:shd w:val="clear" w:color="auto" w:fill="FFFFFF"/>
              </w:rPr>
              <w:t xml:space="preserve">Жестокая реальность и романтическая мечта в повести.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автора к героям повести «Алые паруса»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A5534F" w:rsidRDefault="00F7677F" w:rsidP="00A5534F">
            <w:pPr>
              <w:pStyle w:val="a3"/>
              <w:spacing w:before="0" w:beforeAutospacing="0" w:after="0" w:afterAutospacing="0"/>
              <w:ind w:firstLine="709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color w:val="000000"/>
                <w:shd w:val="clear" w:color="auto" w:fill="FFFFFF"/>
              </w:rPr>
              <w:t>Душевная чистота главных героев. Отношение автора к героям.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А.П.Платонов. Сказка-быль «Неизвестный цветок». 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Прекрасное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вокруг нас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7677F" w:rsidRDefault="00F7677F" w:rsidP="00F7677F">
            <w:pPr>
              <w:pStyle w:val="a3"/>
              <w:spacing w:before="0" w:beforeAutospacing="0" w:after="0" w:afterAutospacing="0"/>
              <w:ind w:firstLine="709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t xml:space="preserve"> </w:t>
            </w:r>
            <w:r>
              <w:rPr>
                <w:color w:val="000000"/>
                <w:shd w:val="clear" w:color="auto" w:fill="FFFFFF"/>
              </w:rPr>
              <w:t>Краткий рассказ о писателе.</w:t>
            </w:r>
          </w:p>
          <w:p w:rsidR="007F6E49" w:rsidRPr="00A5534F" w:rsidRDefault="00F7677F" w:rsidP="00A5534F">
            <w:pPr>
              <w:pStyle w:val="a3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color w:val="000000"/>
                <w:shd w:val="clear" w:color="auto" w:fill="FFFFFF"/>
              </w:rPr>
              <w:t xml:space="preserve"> «Ни на кого не похожие» герои А. Платонова.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М.М. Пришвин. Философская притча «Кладовая солнца». Мудрый автор, мудрый рассказчик, мудрый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Антипыч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F7677F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Вера писателя в человека, доброго и мудрого хозяина природы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природы в сказке-были.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F7677F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Нравственная суть взаимоотношений Насти и </w:t>
            </w:r>
            <w:proofErr w:type="spellStart"/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Митраши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 «Рассказ о ели и сосне»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Смысл рассказа о ели и сосне, </w:t>
            </w:r>
            <w:proofErr w:type="gramStart"/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растущих</w:t>
            </w:r>
            <w:proofErr w:type="gramEnd"/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вместе.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окружающем мире. «Что есть правда?»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Одухотворение природы, ее участие в судьбе героев.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Особенности композиции и смысл названия сказки.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РР Сочинение – сравнительная характеристика Насти и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Митраши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361E3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52-59 прочитать</w:t>
            </w:r>
          </w:p>
          <w:p w:rsidR="007F6E49" w:rsidRPr="007F6E49" w:rsidRDefault="00C361E3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5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025738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Стихотворения о Великой Отечественной войне</w:t>
            </w:r>
            <w:r w:rsidR="00025738" w:rsidRPr="00025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25738" w:rsidRPr="00025738">
              <w:rPr>
                <w:rStyle w:val="a4"/>
                <w:rFonts w:ascii="Times New Roman" w:hAnsi="Times New Roman" w:cs="Times New Roman"/>
                <w:shd w:val="clear" w:color="auto" w:fill="FFFFFF"/>
              </w:rPr>
              <w:t xml:space="preserve">К. М. </w:t>
            </w:r>
            <w:r w:rsidR="00025738" w:rsidRPr="00025738">
              <w:rPr>
                <w:rStyle w:val="a4"/>
                <w:rFonts w:ascii="Times New Roman" w:hAnsi="Times New Roman" w:cs="Times New Roman"/>
                <w:shd w:val="clear" w:color="auto" w:fill="FFFFFF"/>
              </w:rPr>
              <w:lastRenderedPageBreak/>
              <w:t>Симонов. </w:t>
            </w:r>
            <w:r w:rsidR="00025738" w:rsidRPr="00025738">
              <w:rPr>
                <w:rStyle w:val="a4"/>
                <w:rFonts w:ascii="Times New Roman" w:hAnsi="Times New Roman" w:cs="Times New Roman"/>
                <w:i/>
                <w:iCs/>
                <w:shd w:val="clear" w:color="auto" w:fill="FFFFFF"/>
              </w:rPr>
              <w:t>«Ты помнишь, Алеша, дороги Смоленщины...»;</w:t>
            </w:r>
            <w:r w:rsidR="00025738" w:rsidRPr="00025738">
              <w:rPr>
                <w:rStyle w:val="a4"/>
                <w:rFonts w:ascii="Times New Roman" w:hAnsi="Times New Roman" w:cs="Times New Roman"/>
                <w:i/>
                <w:iCs/>
                <w:color w:val="6781B8"/>
                <w:shd w:val="clear" w:color="auto" w:fill="FFFFF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025738" w:rsidP="00C3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C36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C36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55, вопросам 2;3;4 дать письменный </w:t>
            </w:r>
            <w:r w:rsidR="00C36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738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738" w:rsidRPr="007F6E49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738" w:rsidRPr="00025738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738">
              <w:rPr>
                <w:rStyle w:val="a4"/>
                <w:rFonts w:ascii="Times New Roman" w:hAnsi="Times New Roman" w:cs="Times New Roman"/>
                <w:shd w:val="clear" w:color="auto" w:fill="FFFFFF"/>
              </w:rPr>
              <w:t>Д. С.</w:t>
            </w:r>
            <w:r w:rsidRPr="00025738">
              <w:rPr>
                <w:rStyle w:val="a4"/>
                <w:rFonts w:ascii="Times New Roman" w:hAnsi="Times New Roman" w:cs="Times New Roman"/>
                <w:color w:val="6781B8"/>
                <w:shd w:val="clear" w:color="auto" w:fill="FFFFFF"/>
              </w:rPr>
              <w:t xml:space="preserve"> </w:t>
            </w:r>
            <w:r w:rsidRPr="00025738">
              <w:rPr>
                <w:rStyle w:val="a4"/>
                <w:rFonts w:ascii="Times New Roman" w:hAnsi="Times New Roman" w:cs="Times New Roman"/>
                <w:shd w:val="clear" w:color="auto" w:fill="FFFFFF"/>
              </w:rPr>
              <w:t>Самойлов</w:t>
            </w:r>
            <w:r w:rsidRPr="00025738">
              <w:rPr>
                <w:rStyle w:val="a4"/>
                <w:rFonts w:ascii="Times New Roman" w:hAnsi="Times New Roman" w:cs="Times New Roman"/>
                <w:color w:val="6781B8"/>
                <w:shd w:val="clear" w:color="auto" w:fill="FFFFFF"/>
              </w:rPr>
              <w:t>. </w:t>
            </w:r>
            <w:r w:rsidRPr="00025738">
              <w:rPr>
                <w:rStyle w:val="a4"/>
                <w:rFonts w:ascii="Times New Roman" w:hAnsi="Times New Roman" w:cs="Times New Roman"/>
                <w:i/>
                <w:iCs/>
                <w:color w:val="6781B8"/>
                <w:shd w:val="clear" w:color="auto" w:fill="FFFFFF"/>
              </w:rPr>
              <w:t>«</w:t>
            </w:r>
            <w:r w:rsidRPr="00025738">
              <w:rPr>
                <w:rStyle w:val="a4"/>
                <w:rFonts w:ascii="Times New Roman" w:hAnsi="Times New Roman" w:cs="Times New Roman"/>
                <w:i/>
                <w:iCs/>
                <w:shd w:val="clear" w:color="auto" w:fill="FFFFFF"/>
              </w:rPr>
              <w:t>Сороковые</w:t>
            </w:r>
            <w:r w:rsidRPr="00025738">
              <w:rPr>
                <w:rStyle w:val="a4"/>
                <w:rFonts w:ascii="Times New Roman" w:hAnsi="Times New Roman" w:cs="Times New Roman"/>
                <w:i/>
                <w:iCs/>
                <w:color w:val="6781B8"/>
                <w:shd w:val="clear" w:color="auto" w:fill="FFFFFF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738" w:rsidRPr="007F6E49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738" w:rsidRPr="007F6E49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738" w:rsidRPr="007F6E49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25738" w:rsidRDefault="00C361E3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стихотворения «Сороковые»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25738" w:rsidRPr="007F6E49" w:rsidRDefault="0002573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Внеклассное чтение А.А.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Лиханов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»! Последние холода»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025738" w:rsidP="00C361E3">
            <w:pPr>
              <w:pStyle w:val="a3"/>
              <w:spacing w:before="0" w:beforeAutospacing="0" w:after="0" w:afterAutospacing="0"/>
              <w:jc w:val="both"/>
            </w:pPr>
            <w:r>
              <w:t xml:space="preserve"> </w:t>
            </w:r>
            <w:r w:rsidR="00C361E3">
              <w:t>Дать развернутые ответы на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Патриотические чувства авторов. Обучение выразительному чтению.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C361E3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60-61. Читать статью «Учимся читать выразительно»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В.П.Астафьев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ассказ «Конь с розовой гривой»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C361E3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слово о писателе. Читать рассказ.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   Особенности использования народной речи в рассказе «Конь с розовой гривой»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802E5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83, подготовить художественный пересказ (близко к тексту)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В.Г.Распутин. Рассказ «Уроки французского»: трудности послевоенного времени.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Default="00802E5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85-86 читать, </w:t>
            </w:r>
          </w:p>
          <w:p w:rsidR="00802E5A" w:rsidRPr="007F6E49" w:rsidRDefault="00802E5A" w:rsidP="00802E5A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4"/>
                <w:i/>
                <w:iCs/>
                <w:color w:val="6781B8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Изображение быта и жизни сибирской деревни в предвоенные годы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..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«Уроки французского» стойкость главного героя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DC4798" w:rsidRDefault="00802E5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53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Нравственные проблемы рассказа </w:t>
            </w:r>
            <w:r w:rsidRPr="00DC47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честность, доброта, понятие долга.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Душевная щедрость учительницы, её роль в жизни мальчика. Смысл названия рассказа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02E5A" w:rsidRDefault="00802E5A" w:rsidP="00802E5A">
            <w:pPr>
              <w:pStyle w:val="a3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color w:val="000000"/>
                <w:shd w:val="clear" w:color="auto" w:fill="FFFFFF"/>
              </w:rPr>
              <w:t>.Подготовиться к сочинению</w:t>
            </w:r>
          </w:p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   Классное сочинение по произведениям В.Астафьева и В.Распутина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802E5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творчество и биографию В.М.Шукшина.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улыбаются. «Чудики» В.М.Шукшина. Рассказ «Срезал»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802E5A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устный пересказ от лица автора.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В.Шукшина «Сельские жители»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276CD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Ф.А.Искандер. Рассказ «Тринадцатый подвиг Геракла». Нравственные вопросы в рассказе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Default="00276CD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Написать сочинение </w:t>
            </w:r>
          </w:p>
          <w:p w:rsidR="003C787B" w:rsidRPr="007F6E49" w:rsidRDefault="003C787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герой оценивает свои поступки?»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Юмор в рассказе Ф. Искандера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3C787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Подготовиться к тестированию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произведениям 20 века.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3C787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 биографию и творчество А.А.Блока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158-159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природа в стихотворениях поэтов ХХ века. А.А.Блок. Стихотворения   «Летний вечер», «О, как безумно за окном…»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3C787B" w:rsidP="00171E9B">
            <w:pPr>
              <w:pStyle w:val="a3"/>
              <w:spacing w:before="0" w:beforeAutospacing="0" w:after="0" w:afterAutospacing="0"/>
              <w:jc w:val="both"/>
            </w:pPr>
            <w:r>
              <w:t xml:space="preserve"> </w:t>
            </w:r>
            <w:r>
              <w:rPr>
                <w:color w:val="000000"/>
                <w:shd w:val="clear" w:color="auto" w:fill="FFFFFF"/>
              </w:rPr>
              <w:t>Чувство радости и печали</w:t>
            </w:r>
            <w:r w:rsidR="00171E9B">
              <w:rPr>
                <w:color w:val="000000"/>
                <w:shd w:val="clear" w:color="auto" w:fill="FFFFFF"/>
              </w:rPr>
              <w:t xml:space="preserve">, любви к родной природе родине </w:t>
            </w:r>
            <w:r>
              <w:rPr>
                <w:color w:val="000000"/>
                <w:shd w:val="clear" w:color="auto" w:fill="FFFFFF"/>
              </w:rPr>
              <w:t>в стихотвор</w:t>
            </w:r>
            <w:r w:rsidR="00171E9B">
              <w:rPr>
                <w:color w:val="000000"/>
                <w:shd w:val="clear" w:color="auto" w:fill="FFFFFF"/>
              </w:rPr>
              <w:t xml:space="preserve">ных </w:t>
            </w:r>
            <w:r w:rsidR="00171E9B">
              <w:rPr>
                <w:color w:val="000000"/>
                <w:shd w:val="clear" w:color="auto" w:fill="FFFFFF"/>
              </w:rPr>
              <w:lastRenderedPageBreak/>
              <w:t>произведениях поэтов XX века.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C.А. Есенин. Стихотворения «Мелколесье», «Пороша» Чувство любви к природе и к Родине.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«Пороша» выучить наизусть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Ахматова. Стихотворение «Перед весной бывают дни такие…». Постижение красоты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Выучить наизусть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 Рубцов. «Тихая лирика». Стихотворения «Звезда полей», «Листья осенние», «В горнице» Человек и природа в лирике поэта.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названия стихотворения «Звезда полей».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Габдулла</w:t>
            </w:r>
            <w:proofErr w:type="spellEnd"/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укай. Стихотворения «Родная деревня», «Книга» Любовь к малой родине и своему народу.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71E9B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172, вопрос 2 дать письменный ответ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Кайсын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Кулиев. Стихотворения «Когда на меня навалилась беда…», «Каким бы малым ни был мой народ…»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«Пока жив язык, жив народ»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развернутый ответ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Мифы Древней Греции. Подвиги Геракла. «Скотный двор царя Авгия»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 иллюстрации к подвигам Геракла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Мифы Древней Греции. Подвиги Геракла: «Яблоки Гесперид».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Мифы Древней Греции.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определение мифам и легендам Древней Греции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Сказания о поэтах-певцах в греческой мифологии. Геродот.     «Легенда об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Арионе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 иллюстрации к легенде об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Арионе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Арион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Отличие от мифа.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Гомер и его героические поэмы «Илиада»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поэм Гомера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Гомер и его   героическая поэма «Одиссея»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171E9B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4A6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4A6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202-216 читать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Гомер и его   героическая поэма «Одиссея»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письменный ответ «Каково отношение автора к Одиссею?»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 Мигель де Сервантес Сааведра. Роман «Дон Кихот» Проблема истинных и ложных идеалов.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 до конца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И.Ф.Шиллер. Баллада «Перчатка»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: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ПРОБЛЕМА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БЛАГородства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достоинства и чести.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 выразительное чтение баллады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П.Мериме. Новелла «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Маттео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Фальконе»: природа и </w:t>
            </w: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цивилизация.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характеристику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Маттео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Фальконе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П.Мериме. Новелла «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Маттео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Фальконе»</w:t>
            </w:r>
            <w:proofErr w:type="gram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тец и сын Фальконе, проблемы чести и предательства.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Твене. Дать слово о писателе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</w:t>
            </w:r>
          </w:p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М.Твен. Роман «Приключения </w:t>
            </w:r>
            <w:proofErr w:type="spellStart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Гекльберри</w:t>
            </w:r>
            <w:proofErr w:type="spellEnd"/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247-249, подготовить устное сообщение о творчестве А.де Сент-Экзюпери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А.де Сент-Экзюпери. «Маленький принц» - философская сказка и мудрая притча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вопросы, дать характеристику маленькому принцу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Друзья и враги Маленького принца.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Кто герои сказки? Подготовить рассказ о каждом из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«Маленький принц», вечные истины в сказке-притче.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4A61B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Подготовиться к </w:t>
            </w:r>
            <w:r w:rsidR="00DC4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итоговому тестированию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тест. Выявление уровня литературного развития учащихся.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C479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Подготовиться к лит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икторине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викторина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C479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270-280 «Словарь имен …» прочитать и запомнить.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 «Путешествие по литературной стране»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C479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Записать краткий словарь литературоведческих терминов.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E49" w:rsidRPr="007F6E49" w:rsidTr="00A5534F"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 Задание для летнего чтения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DC4798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F6E49" w:rsidRPr="007F6E49" w:rsidRDefault="007F6E49" w:rsidP="005A1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1D64" w:rsidRPr="007F6E49" w:rsidRDefault="005A1D64" w:rsidP="005A1D64">
      <w:pPr>
        <w:spacing w:after="0" w:line="240" w:lineRule="auto"/>
        <w:ind w:left="-6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B36" w:rsidRPr="007F6E49" w:rsidRDefault="002B4B36" w:rsidP="002B4B36">
      <w:pPr>
        <w:pStyle w:val="a3"/>
        <w:spacing w:before="0" w:beforeAutospacing="0" w:after="0" w:afterAutospacing="0"/>
        <w:rPr>
          <w:rStyle w:val="a4"/>
          <w:color w:val="C00000"/>
        </w:rPr>
      </w:pPr>
    </w:p>
    <w:sectPr w:rsidR="002B4B36" w:rsidRPr="007F6E49" w:rsidSect="00702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821"/>
    <w:multiLevelType w:val="multilevel"/>
    <w:tmpl w:val="81A4D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311444"/>
    <w:multiLevelType w:val="multilevel"/>
    <w:tmpl w:val="5B74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2E2E3F"/>
    <w:multiLevelType w:val="multilevel"/>
    <w:tmpl w:val="A1B8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D50359"/>
    <w:multiLevelType w:val="multilevel"/>
    <w:tmpl w:val="2E444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6BC23C5"/>
    <w:multiLevelType w:val="multilevel"/>
    <w:tmpl w:val="D890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092212"/>
    <w:multiLevelType w:val="multilevel"/>
    <w:tmpl w:val="6CE64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4D0C8A"/>
    <w:multiLevelType w:val="multilevel"/>
    <w:tmpl w:val="6930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A1D64"/>
    <w:rsid w:val="00025738"/>
    <w:rsid w:val="00091D28"/>
    <w:rsid w:val="000A7E62"/>
    <w:rsid w:val="000C22A5"/>
    <w:rsid w:val="000D669E"/>
    <w:rsid w:val="00171E9B"/>
    <w:rsid w:val="001B0791"/>
    <w:rsid w:val="001D5D69"/>
    <w:rsid w:val="00253CF5"/>
    <w:rsid w:val="00276CD9"/>
    <w:rsid w:val="002A6DA8"/>
    <w:rsid w:val="002B450C"/>
    <w:rsid w:val="002B4B36"/>
    <w:rsid w:val="00332566"/>
    <w:rsid w:val="003513C2"/>
    <w:rsid w:val="00385F7A"/>
    <w:rsid w:val="003C7261"/>
    <w:rsid w:val="003C787B"/>
    <w:rsid w:val="00410539"/>
    <w:rsid w:val="00463C13"/>
    <w:rsid w:val="004A61B9"/>
    <w:rsid w:val="004C462A"/>
    <w:rsid w:val="005519B8"/>
    <w:rsid w:val="00594571"/>
    <w:rsid w:val="005A1D64"/>
    <w:rsid w:val="005A6863"/>
    <w:rsid w:val="0061572A"/>
    <w:rsid w:val="0070228B"/>
    <w:rsid w:val="00762179"/>
    <w:rsid w:val="007938D1"/>
    <w:rsid w:val="007F6E49"/>
    <w:rsid w:val="00802E5A"/>
    <w:rsid w:val="00873BD3"/>
    <w:rsid w:val="00A12BCE"/>
    <w:rsid w:val="00A5534F"/>
    <w:rsid w:val="00AE7C25"/>
    <w:rsid w:val="00B56A2A"/>
    <w:rsid w:val="00BF1C06"/>
    <w:rsid w:val="00C361E3"/>
    <w:rsid w:val="00CD2B4E"/>
    <w:rsid w:val="00D02CBD"/>
    <w:rsid w:val="00D53A92"/>
    <w:rsid w:val="00DC4798"/>
    <w:rsid w:val="00EA28D4"/>
    <w:rsid w:val="00F41418"/>
    <w:rsid w:val="00F7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1D64"/>
    <w:rPr>
      <w:b/>
      <w:bCs/>
    </w:rPr>
  </w:style>
  <w:style w:type="character" w:styleId="a5">
    <w:name w:val="Hyperlink"/>
    <w:basedOn w:val="a0"/>
    <w:uiPriority w:val="99"/>
    <w:semiHidden/>
    <w:unhideWhenUsed/>
    <w:rsid w:val="005A1D6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1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D6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32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7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1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1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17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16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629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4231">
                          <w:marLeft w:val="-6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26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0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565839">
                      <w:marLeft w:val="0"/>
                      <w:marRight w:val="0"/>
                      <w:marTop w:val="46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83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2F303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9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0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A29ED-05FF-42F9-AEDA-A594DA5BD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5051</Words>
  <Characters>28796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vip.saybek@mail.ru</cp:lastModifiedBy>
  <cp:revision>10</cp:revision>
  <cp:lastPrinted>2020-10-04T16:39:00Z</cp:lastPrinted>
  <dcterms:created xsi:type="dcterms:W3CDTF">2020-10-04T15:56:00Z</dcterms:created>
  <dcterms:modified xsi:type="dcterms:W3CDTF">2021-08-29T05:08:00Z</dcterms:modified>
</cp:coreProperties>
</file>