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BB7" w:rsidRDefault="00F25884" w:rsidP="00F25884">
      <w:pPr>
        <w:jc w:val="center"/>
        <w:rPr>
          <w:rFonts w:ascii="Times New Roman" w:hAnsi="Times New Roman" w:cs="Times New Roman"/>
          <w:sz w:val="24"/>
          <w:szCs w:val="24"/>
        </w:rPr>
      </w:pPr>
      <w:r w:rsidRPr="00F25884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 СРЕДНЯЯ ОБЩЕОБРАЗОВАТЕЛЬНАЯ ШКОЛА №2 г. АК-ДОВУРАК</w:t>
      </w:r>
    </w:p>
    <w:p w:rsidR="00F25884" w:rsidRPr="00F25884" w:rsidRDefault="00F25884" w:rsidP="00F2588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341" w:type="dxa"/>
        <w:tblInd w:w="-13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44"/>
        <w:gridCol w:w="4253"/>
        <w:gridCol w:w="3544"/>
      </w:tblGrid>
      <w:tr w:rsidR="00F25884" w:rsidRPr="00F25884" w:rsidTr="00F25884">
        <w:tc>
          <w:tcPr>
            <w:tcW w:w="3544" w:type="dxa"/>
          </w:tcPr>
          <w:p w:rsidR="00F25884" w:rsidRPr="00F25884" w:rsidRDefault="00F25884" w:rsidP="00F2588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25884">
              <w:rPr>
                <w:rFonts w:ascii="Times New Roman" w:hAnsi="Times New Roman" w:cs="Times New Roman"/>
              </w:rPr>
              <w:t>Рассмотрено на заседании ШМО</w:t>
            </w:r>
          </w:p>
          <w:p w:rsidR="00F25884" w:rsidRPr="00F25884" w:rsidRDefault="00F25884" w:rsidP="00F2588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25884">
              <w:rPr>
                <w:rFonts w:ascii="Times New Roman" w:hAnsi="Times New Roman" w:cs="Times New Roman"/>
              </w:rPr>
              <w:t>Протокол №__ от  «__»______20__</w:t>
            </w:r>
          </w:p>
          <w:p w:rsidR="00F25884" w:rsidRPr="00F25884" w:rsidRDefault="00F25884" w:rsidP="00F25884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gramStart"/>
            <w:r w:rsidRPr="00F25884">
              <w:rPr>
                <w:rFonts w:ascii="Times New Roman" w:hAnsi="Times New Roman" w:cs="Times New Roman"/>
              </w:rPr>
              <w:t>Рук-ль</w:t>
            </w:r>
            <w:proofErr w:type="gramEnd"/>
            <w:r w:rsidRPr="00F25884">
              <w:rPr>
                <w:rFonts w:ascii="Times New Roman" w:hAnsi="Times New Roman" w:cs="Times New Roman"/>
              </w:rPr>
              <w:t xml:space="preserve"> ШМО:______/___________/</w:t>
            </w:r>
          </w:p>
        </w:tc>
        <w:tc>
          <w:tcPr>
            <w:tcW w:w="4253" w:type="dxa"/>
          </w:tcPr>
          <w:p w:rsidR="00F25884" w:rsidRPr="00F25884" w:rsidRDefault="00F25884" w:rsidP="00F2588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25884">
              <w:rPr>
                <w:rFonts w:ascii="Times New Roman" w:hAnsi="Times New Roman" w:cs="Times New Roman"/>
              </w:rPr>
              <w:t>Согласовано:</w:t>
            </w:r>
          </w:p>
          <w:p w:rsidR="00F25884" w:rsidRPr="00F25884" w:rsidRDefault="00F25884" w:rsidP="00F2588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25884">
              <w:rPr>
                <w:rFonts w:ascii="Times New Roman" w:hAnsi="Times New Roman" w:cs="Times New Roman"/>
              </w:rPr>
              <w:t>Замдиректора по УВР:_____/</w:t>
            </w:r>
            <w:proofErr w:type="spellStart"/>
            <w:r w:rsidRPr="00F25884">
              <w:rPr>
                <w:rFonts w:ascii="Times New Roman" w:hAnsi="Times New Roman" w:cs="Times New Roman"/>
              </w:rPr>
              <w:t>Кужугет</w:t>
            </w:r>
            <w:proofErr w:type="spellEnd"/>
            <w:r w:rsidRPr="00F25884">
              <w:rPr>
                <w:rFonts w:ascii="Times New Roman" w:hAnsi="Times New Roman" w:cs="Times New Roman"/>
              </w:rPr>
              <w:t xml:space="preserve"> Н.Н/</w:t>
            </w:r>
          </w:p>
          <w:p w:rsidR="00F25884" w:rsidRPr="00F25884" w:rsidRDefault="00F25884" w:rsidP="00F2588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25884">
              <w:rPr>
                <w:rFonts w:ascii="Times New Roman" w:hAnsi="Times New Roman" w:cs="Times New Roman"/>
              </w:rPr>
              <w:t>От «___»___________2021</w:t>
            </w:r>
          </w:p>
        </w:tc>
        <w:tc>
          <w:tcPr>
            <w:tcW w:w="3544" w:type="dxa"/>
          </w:tcPr>
          <w:p w:rsidR="00F25884" w:rsidRPr="00F25884" w:rsidRDefault="00F25884" w:rsidP="00F25884">
            <w:pPr>
              <w:spacing w:after="200" w:line="360" w:lineRule="auto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25884">
              <w:rPr>
                <w:rFonts w:ascii="Times New Roman" w:eastAsiaTheme="minorEastAsia" w:hAnsi="Times New Roman" w:cs="Times New Roman"/>
                <w:lang w:eastAsia="ru-RU"/>
              </w:rPr>
              <w:t xml:space="preserve">Утверждена </w:t>
            </w:r>
          </w:p>
          <w:p w:rsidR="00F25884" w:rsidRPr="00F25884" w:rsidRDefault="00F25884" w:rsidP="00F25884">
            <w:pPr>
              <w:spacing w:after="200" w:line="360" w:lineRule="auto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Приказ №__</w:t>
            </w:r>
            <w:r w:rsidRPr="00F25884">
              <w:rPr>
                <w:rFonts w:ascii="Times New Roman" w:eastAsiaTheme="minorEastAsia" w:hAnsi="Times New Roman" w:cs="Times New Roman"/>
                <w:lang w:eastAsia="ru-RU"/>
              </w:rPr>
              <w:t xml:space="preserve"> от «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__</w:t>
            </w:r>
            <w:r w:rsidRPr="00F25884">
              <w:rPr>
                <w:rFonts w:ascii="Times New Roman" w:eastAsiaTheme="minorEastAsia" w:hAnsi="Times New Roman" w:cs="Times New Roman"/>
                <w:lang w:eastAsia="ru-RU"/>
              </w:rPr>
              <w:t>»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____</w:t>
            </w:r>
            <w:r w:rsidRPr="00F25884">
              <w:rPr>
                <w:rFonts w:ascii="Times New Roman" w:eastAsiaTheme="minorEastAsia" w:hAnsi="Times New Roman" w:cs="Times New Roman"/>
                <w:lang w:eastAsia="ru-RU"/>
              </w:rPr>
              <w:t xml:space="preserve">  2021г</w:t>
            </w:r>
          </w:p>
          <w:p w:rsidR="00F25884" w:rsidRPr="00F25884" w:rsidRDefault="00F25884" w:rsidP="00F25884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25884">
              <w:rPr>
                <w:rFonts w:ascii="Times New Roman" w:eastAsiaTheme="minorEastAsia" w:hAnsi="Times New Roman" w:cs="Times New Roman"/>
                <w:lang w:eastAsia="ru-RU"/>
              </w:rPr>
              <w:t>Директор:________</w:t>
            </w:r>
            <w:proofErr w:type="spellEnd"/>
            <w:r w:rsidRPr="00F25884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  <w:proofErr w:type="spellStart"/>
            <w:r w:rsidRPr="00F25884">
              <w:rPr>
                <w:rFonts w:ascii="Times New Roman" w:eastAsiaTheme="minorEastAsia" w:hAnsi="Times New Roman" w:cs="Times New Roman"/>
                <w:lang w:eastAsia="ru-RU"/>
              </w:rPr>
              <w:t>Булавко</w:t>
            </w:r>
            <w:proofErr w:type="spellEnd"/>
            <w:r w:rsidRPr="00F25884">
              <w:rPr>
                <w:rFonts w:ascii="Times New Roman" w:eastAsiaTheme="minorEastAsia" w:hAnsi="Times New Roman" w:cs="Times New Roman"/>
                <w:lang w:eastAsia="ru-RU"/>
              </w:rPr>
              <w:t xml:space="preserve"> И.С/</w:t>
            </w:r>
          </w:p>
        </w:tc>
      </w:tr>
    </w:tbl>
    <w:p w:rsidR="00F25884" w:rsidRDefault="00F25884"/>
    <w:p w:rsidR="00F25884" w:rsidRDefault="00F25884"/>
    <w:p w:rsidR="009F1CC1" w:rsidRDefault="009F1CC1" w:rsidP="009F1CC1">
      <w:pPr>
        <w:jc w:val="center"/>
        <w:rPr>
          <w:rFonts w:ascii="Times New Roman" w:hAnsi="Times New Roman" w:cs="Times New Roman"/>
          <w:sz w:val="32"/>
          <w:szCs w:val="32"/>
        </w:rPr>
      </w:pPr>
      <w:r w:rsidRPr="00F25884">
        <w:rPr>
          <w:rFonts w:ascii="Times New Roman" w:hAnsi="Times New Roman" w:cs="Times New Roman"/>
          <w:sz w:val="32"/>
          <w:szCs w:val="32"/>
        </w:rPr>
        <w:t>Рабочая программа</w:t>
      </w:r>
      <w:r>
        <w:rPr>
          <w:rFonts w:ascii="Times New Roman" w:hAnsi="Times New Roman" w:cs="Times New Roman"/>
          <w:sz w:val="32"/>
          <w:szCs w:val="32"/>
        </w:rPr>
        <w:t xml:space="preserve"> по литературе</w:t>
      </w:r>
    </w:p>
    <w:p w:rsidR="009F1CC1" w:rsidRPr="00D163B7" w:rsidRDefault="009F1CC1" w:rsidP="009F1CC1">
      <w:pPr>
        <w:rPr>
          <w:rFonts w:ascii="Times New Roman" w:hAnsi="Times New Roman" w:cs="Times New Roman"/>
          <w:sz w:val="24"/>
          <w:szCs w:val="24"/>
        </w:rPr>
      </w:pPr>
      <w:r w:rsidRPr="00D163B7">
        <w:rPr>
          <w:rFonts w:ascii="Times New Roman" w:hAnsi="Times New Roman" w:cs="Times New Roman"/>
          <w:sz w:val="24"/>
          <w:szCs w:val="24"/>
        </w:rPr>
        <w:t>Класс:</w:t>
      </w:r>
      <w:r>
        <w:rPr>
          <w:rFonts w:ascii="Times New Roman" w:hAnsi="Times New Roman" w:cs="Times New Roman"/>
          <w:sz w:val="24"/>
          <w:szCs w:val="24"/>
        </w:rPr>
        <w:t>____8______________________________________________________________</w:t>
      </w:r>
    </w:p>
    <w:p w:rsidR="009F1CC1" w:rsidRPr="00D163B7" w:rsidRDefault="009F1CC1" w:rsidP="009F1CC1">
      <w:pPr>
        <w:rPr>
          <w:rFonts w:ascii="Times New Roman" w:hAnsi="Times New Roman" w:cs="Times New Roman"/>
          <w:sz w:val="24"/>
          <w:szCs w:val="24"/>
        </w:rPr>
      </w:pPr>
      <w:r w:rsidRPr="00D163B7">
        <w:rPr>
          <w:rFonts w:ascii="Times New Roman" w:hAnsi="Times New Roman" w:cs="Times New Roman"/>
          <w:sz w:val="24"/>
          <w:szCs w:val="24"/>
        </w:rPr>
        <w:t>Количество часов: в неделю_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163B7">
        <w:rPr>
          <w:rFonts w:ascii="Times New Roman" w:hAnsi="Times New Roman" w:cs="Times New Roman"/>
          <w:sz w:val="24"/>
          <w:szCs w:val="24"/>
        </w:rPr>
        <w:t>_; в год__</w:t>
      </w:r>
      <w:r>
        <w:rPr>
          <w:rFonts w:ascii="Times New Roman" w:hAnsi="Times New Roman" w:cs="Times New Roman"/>
          <w:sz w:val="24"/>
          <w:szCs w:val="24"/>
        </w:rPr>
        <w:t>68</w:t>
      </w:r>
      <w:r w:rsidRPr="00D163B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9F1CC1" w:rsidRDefault="009F1CC1" w:rsidP="009F1CC1">
      <w:pPr>
        <w:rPr>
          <w:rFonts w:ascii="Times New Roman" w:hAnsi="Times New Roman" w:cs="Times New Roman"/>
          <w:sz w:val="24"/>
          <w:szCs w:val="24"/>
        </w:rPr>
      </w:pPr>
      <w:r w:rsidRPr="00D163B7">
        <w:rPr>
          <w:rFonts w:ascii="Times New Roman" w:hAnsi="Times New Roman" w:cs="Times New Roman"/>
          <w:sz w:val="24"/>
          <w:szCs w:val="24"/>
        </w:rPr>
        <w:t xml:space="preserve">Программа разработана в соответствии с </w:t>
      </w:r>
      <w:proofErr w:type="spellStart"/>
      <w:r>
        <w:rPr>
          <w:rFonts w:ascii="Times New Roman" w:hAnsi="Times New Roman" w:cs="Times New Roman"/>
          <w:sz w:val="24"/>
          <w:szCs w:val="24"/>
        </w:rPr>
        <w:t>_примерной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программой на основе авторской программы по литературе для 5-9 классов_________________________________________</w:t>
      </w:r>
    </w:p>
    <w:p w:rsidR="009F1CC1" w:rsidRPr="00D163B7" w:rsidRDefault="009F1CC1" w:rsidP="009F1CC1">
      <w:pPr>
        <w:rPr>
          <w:rFonts w:ascii="Times New Roman" w:hAnsi="Times New Roman" w:cs="Times New Roman"/>
          <w:sz w:val="24"/>
          <w:szCs w:val="24"/>
        </w:rPr>
      </w:pPr>
      <w:r w:rsidRPr="00D163B7">
        <w:rPr>
          <w:rFonts w:ascii="Times New Roman" w:hAnsi="Times New Roman" w:cs="Times New Roman"/>
          <w:sz w:val="24"/>
          <w:szCs w:val="24"/>
        </w:rPr>
        <w:t>Учебник:</w:t>
      </w:r>
      <w:r>
        <w:rPr>
          <w:rFonts w:ascii="Times New Roman" w:hAnsi="Times New Roman" w:cs="Times New Roman"/>
          <w:sz w:val="24"/>
          <w:szCs w:val="24"/>
        </w:rPr>
        <w:t xml:space="preserve"> «Литература». 8 класс для общеобразовательных организаций, в 2х частях под редакцией В.Я.Коровиной – М, Просвещение, 2013год. _____________________________</w:t>
      </w:r>
    </w:p>
    <w:p w:rsidR="009F1CC1" w:rsidRDefault="009F1CC1" w:rsidP="009F1CC1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588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Программу </w:t>
      </w:r>
      <w:r w:rsidRPr="00F25884">
        <w:rPr>
          <w:rFonts w:ascii="Times New Roman" w:hAnsi="Times New Roman" w:cs="Times New Roman"/>
          <w:sz w:val="24"/>
          <w:szCs w:val="24"/>
        </w:rPr>
        <w:t xml:space="preserve">составил </w:t>
      </w:r>
      <w:r w:rsidRPr="00D163B7">
        <w:rPr>
          <w:rFonts w:ascii="Times New Roman" w:hAnsi="Times New Roman" w:cs="Times New Roman"/>
          <w:sz w:val="24"/>
          <w:szCs w:val="24"/>
          <w:u w:val="single"/>
        </w:rPr>
        <w:t xml:space="preserve">учитель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русского языка и литературы 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Саая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А.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К</w:t>
      </w:r>
      <w:proofErr w:type="gramEnd"/>
      <w:r>
        <w:rPr>
          <w:rFonts w:ascii="Times New Roman" w:hAnsi="Times New Roman" w:cs="Times New Roman"/>
          <w:b/>
          <w:sz w:val="24"/>
          <w:szCs w:val="24"/>
          <w:u w:val="single"/>
        </w:rPr>
        <w:t>____________</w:t>
      </w:r>
    </w:p>
    <w:p w:rsidR="009F1CC1" w:rsidRPr="00D163B7" w:rsidRDefault="009F1CC1" w:rsidP="009F1CC1">
      <w:pPr>
        <w:rPr>
          <w:rFonts w:ascii="Times New Roman" w:hAnsi="Times New Roman" w:cs="Times New Roman"/>
          <w:sz w:val="24"/>
          <w:szCs w:val="24"/>
          <w:u w:val="single"/>
        </w:rPr>
      </w:pPr>
      <w:r w:rsidRPr="00D163B7">
        <w:rPr>
          <w:rFonts w:ascii="Times New Roman" w:hAnsi="Times New Roman" w:cs="Times New Roman"/>
          <w:sz w:val="24"/>
          <w:szCs w:val="24"/>
        </w:rPr>
        <w:t>Срок освоения программы:</w:t>
      </w:r>
      <w:r w:rsidRPr="00D163B7">
        <w:rPr>
          <w:rFonts w:ascii="Times New Roman" w:hAnsi="Times New Roman" w:cs="Times New Roman"/>
          <w:sz w:val="24"/>
          <w:szCs w:val="24"/>
          <w:u w:val="single"/>
        </w:rPr>
        <w:t xml:space="preserve"> 2021-2022 учебный год</w:t>
      </w:r>
    </w:p>
    <w:p w:rsidR="009F1CC1" w:rsidRPr="00D163B7" w:rsidRDefault="009F1CC1" w:rsidP="009F1CC1"/>
    <w:p w:rsidR="00F25884" w:rsidRPr="00D163B7" w:rsidRDefault="00F25884"/>
    <w:p w:rsidR="00F25884" w:rsidRDefault="00F25884"/>
    <w:p w:rsidR="00D163B7" w:rsidRDefault="00D163B7"/>
    <w:p w:rsidR="00F25884" w:rsidRDefault="00F25884"/>
    <w:p w:rsidR="00F25884" w:rsidRDefault="00F25884"/>
    <w:p w:rsidR="00F25884" w:rsidRDefault="00F25884"/>
    <w:p w:rsidR="00F25884" w:rsidRDefault="00F25884"/>
    <w:p w:rsidR="00F25884" w:rsidRDefault="00F25884"/>
    <w:p w:rsidR="00F25884" w:rsidRDefault="00F25884"/>
    <w:p w:rsidR="00D163B7" w:rsidRDefault="00D163B7"/>
    <w:p w:rsidR="001E5A69" w:rsidRDefault="001E5A69" w:rsidP="009F1CC1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E5A69" w:rsidRDefault="00F25884" w:rsidP="001E5A69">
      <w:pPr>
        <w:jc w:val="center"/>
        <w:rPr>
          <w:rFonts w:ascii="Times New Roman" w:hAnsi="Times New Roman" w:cs="Times New Roman"/>
          <w:sz w:val="24"/>
          <w:szCs w:val="24"/>
        </w:rPr>
      </w:pPr>
      <w:r w:rsidRPr="00F25884">
        <w:rPr>
          <w:rFonts w:ascii="Times New Roman" w:hAnsi="Times New Roman" w:cs="Times New Roman"/>
          <w:sz w:val="24"/>
          <w:szCs w:val="24"/>
        </w:rPr>
        <w:t>2021-2022 учебный год</w:t>
      </w:r>
    </w:p>
    <w:p w:rsidR="009F1CC1" w:rsidRDefault="009F1CC1" w:rsidP="001E5A6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F1CC1" w:rsidRDefault="009F1CC1" w:rsidP="001E5A6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5A69" w:rsidRPr="001E5A69" w:rsidRDefault="00F25884" w:rsidP="001E5A69">
      <w:pPr>
        <w:pStyle w:val="a4"/>
        <w:numPr>
          <w:ilvl w:val="0"/>
          <w:numId w:val="1"/>
        </w:numPr>
        <w:ind w:left="0" w:firstLine="0"/>
        <w:rPr>
          <w:rFonts w:ascii="Times New Roman" w:hAnsi="Times New Roman" w:cs="Times New Roman"/>
        </w:rPr>
      </w:pPr>
      <w:r w:rsidRPr="001E5A69">
        <w:rPr>
          <w:rFonts w:ascii="Times New Roman" w:hAnsi="Times New Roman" w:cs="Times New Roman"/>
        </w:rPr>
        <w:t>Планируемые</w:t>
      </w:r>
      <w:r w:rsidR="007C26C8" w:rsidRPr="001E5A69">
        <w:rPr>
          <w:rFonts w:ascii="Times New Roman" w:hAnsi="Times New Roman" w:cs="Times New Roman"/>
        </w:rPr>
        <w:t xml:space="preserve"> предметные </w:t>
      </w:r>
      <w:r w:rsidR="001E5A69" w:rsidRPr="001E5A69">
        <w:rPr>
          <w:rFonts w:ascii="Times New Roman" w:hAnsi="Times New Roman" w:cs="Times New Roman"/>
        </w:rPr>
        <w:t>результаты освоения литературы в 8</w:t>
      </w:r>
      <w:r w:rsidR="007C26C8" w:rsidRPr="001E5A69">
        <w:rPr>
          <w:rFonts w:ascii="Times New Roman" w:hAnsi="Times New Roman" w:cs="Times New Roman"/>
        </w:rPr>
        <w:t xml:space="preserve"> классе</w:t>
      </w:r>
    </w:p>
    <w:p w:rsidR="001E5A69" w:rsidRPr="001E5A69" w:rsidRDefault="001E5A69" w:rsidP="001E5A69">
      <w:pPr>
        <w:pStyle w:val="a5"/>
        <w:shd w:val="clear" w:color="auto" w:fill="FFFFFF"/>
        <w:spacing w:after="150" w:line="276" w:lineRule="auto"/>
        <w:rPr>
          <w:color w:val="000000"/>
          <w:sz w:val="22"/>
          <w:szCs w:val="22"/>
        </w:rPr>
      </w:pPr>
      <w:r w:rsidRPr="001E5A69">
        <w:rPr>
          <w:b/>
          <w:bCs/>
          <w:iCs/>
          <w:color w:val="000000"/>
          <w:sz w:val="22"/>
          <w:szCs w:val="22"/>
        </w:rPr>
        <w:t>Предметные результаты:</w:t>
      </w:r>
    </w:p>
    <w:p w:rsidR="001E5A69" w:rsidRPr="001E5A69" w:rsidRDefault="001E5A69" w:rsidP="001E5A69">
      <w:pPr>
        <w:pStyle w:val="a5"/>
        <w:shd w:val="clear" w:color="auto" w:fill="FFFFFF"/>
        <w:spacing w:after="150" w:line="276" w:lineRule="auto"/>
        <w:rPr>
          <w:color w:val="000000"/>
          <w:sz w:val="22"/>
          <w:szCs w:val="22"/>
        </w:rPr>
      </w:pPr>
      <w:r w:rsidRPr="001E5A69">
        <w:rPr>
          <w:color w:val="000000"/>
          <w:sz w:val="22"/>
          <w:szCs w:val="22"/>
        </w:rPr>
        <w:t>1. Понимание ключевых проблем изученных произведений русского фольклора и фольк</w:t>
      </w:r>
      <w:r w:rsidRPr="001E5A69">
        <w:rPr>
          <w:color w:val="000000"/>
          <w:sz w:val="22"/>
          <w:szCs w:val="22"/>
        </w:rPr>
        <w:softHyphen/>
        <w:t>лора других народов, древнерусской литера</w:t>
      </w:r>
      <w:r w:rsidRPr="001E5A69">
        <w:rPr>
          <w:color w:val="000000"/>
          <w:sz w:val="22"/>
          <w:szCs w:val="22"/>
        </w:rPr>
        <w:softHyphen/>
        <w:t>туры, литературы XVIII в., русских писателей XIX-XX вв., литературы народов России и за</w:t>
      </w:r>
      <w:r w:rsidRPr="001E5A69">
        <w:rPr>
          <w:color w:val="000000"/>
          <w:sz w:val="22"/>
          <w:szCs w:val="22"/>
        </w:rPr>
        <w:softHyphen/>
        <w:t>рубежной литературы;</w:t>
      </w:r>
    </w:p>
    <w:p w:rsidR="001E5A69" w:rsidRPr="001E5A69" w:rsidRDefault="001E5A69" w:rsidP="001E5A69">
      <w:pPr>
        <w:pStyle w:val="a5"/>
        <w:shd w:val="clear" w:color="auto" w:fill="FFFFFF"/>
        <w:spacing w:after="150" w:line="276" w:lineRule="auto"/>
        <w:rPr>
          <w:color w:val="000000"/>
          <w:sz w:val="22"/>
          <w:szCs w:val="22"/>
        </w:rPr>
      </w:pPr>
      <w:r w:rsidRPr="001E5A69">
        <w:rPr>
          <w:color w:val="000000"/>
          <w:sz w:val="22"/>
          <w:szCs w:val="22"/>
        </w:rPr>
        <w:t>2. Понимание связи литературных произведений с эпохой их написания, выявление заложенных в них вневременных, непреходящих нравствен</w:t>
      </w:r>
      <w:r w:rsidRPr="001E5A69">
        <w:rPr>
          <w:color w:val="000000"/>
          <w:sz w:val="22"/>
          <w:szCs w:val="22"/>
        </w:rPr>
        <w:softHyphen/>
        <w:t>ных ценностей и их современного звучания;</w:t>
      </w:r>
    </w:p>
    <w:p w:rsidR="001E5A69" w:rsidRPr="001E5A69" w:rsidRDefault="001E5A69" w:rsidP="001E5A69">
      <w:pPr>
        <w:pStyle w:val="a5"/>
        <w:shd w:val="clear" w:color="auto" w:fill="FFFFFF"/>
        <w:spacing w:after="150" w:line="276" w:lineRule="auto"/>
        <w:rPr>
          <w:color w:val="000000"/>
          <w:sz w:val="22"/>
          <w:szCs w:val="22"/>
        </w:rPr>
      </w:pPr>
      <w:r w:rsidRPr="001E5A69">
        <w:rPr>
          <w:color w:val="000000"/>
          <w:sz w:val="22"/>
          <w:szCs w:val="22"/>
        </w:rPr>
        <w:t>3. Умение анализировать литературное про</w:t>
      </w:r>
      <w:r w:rsidRPr="001E5A69">
        <w:rPr>
          <w:color w:val="000000"/>
          <w:sz w:val="22"/>
          <w:szCs w:val="22"/>
        </w:rPr>
        <w:softHyphen/>
        <w:t>изведение: определять его принадлежность к одному из литературных родов и жанров; понимать и формулировать тему, идею, нрав</w:t>
      </w:r>
      <w:r w:rsidRPr="001E5A69">
        <w:rPr>
          <w:color w:val="000000"/>
          <w:sz w:val="22"/>
          <w:szCs w:val="22"/>
        </w:rPr>
        <w:softHyphen/>
        <w:t>ственный пафос литературного произведения; характеризовать его героев, сопоставлять ге</w:t>
      </w:r>
      <w:r w:rsidRPr="001E5A69">
        <w:rPr>
          <w:color w:val="000000"/>
          <w:sz w:val="22"/>
          <w:szCs w:val="22"/>
        </w:rPr>
        <w:softHyphen/>
        <w:t>роев одного или нескольких произведений;</w:t>
      </w:r>
    </w:p>
    <w:p w:rsidR="001E5A69" w:rsidRPr="001E5A69" w:rsidRDefault="001E5A69" w:rsidP="001E5A69">
      <w:pPr>
        <w:pStyle w:val="a5"/>
        <w:shd w:val="clear" w:color="auto" w:fill="FFFFFF"/>
        <w:spacing w:after="150" w:line="276" w:lineRule="auto"/>
        <w:rPr>
          <w:color w:val="000000"/>
          <w:sz w:val="22"/>
          <w:szCs w:val="22"/>
        </w:rPr>
      </w:pPr>
      <w:r w:rsidRPr="001E5A69">
        <w:rPr>
          <w:color w:val="000000"/>
          <w:sz w:val="22"/>
          <w:szCs w:val="22"/>
        </w:rPr>
        <w:t>4. Определение в произведении элементов сю</w:t>
      </w:r>
      <w:r w:rsidRPr="001E5A69">
        <w:rPr>
          <w:color w:val="000000"/>
          <w:sz w:val="22"/>
          <w:szCs w:val="22"/>
        </w:rPr>
        <w:softHyphen/>
        <w:t>жета, композиции, изобразительно-вырази</w:t>
      </w:r>
      <w:r w:rsidRPr="001E5A69">
        <w:rPr>
          <w:color w:val="000000"/>
          <w:sz w:val="22"/>
          <w:szCs w:val="22"/>
        </w:rPr>
        <w:softHyphen/>
        <w:t>тельных средств языка, понимание их роли в раскрытии идейно-художественного содер</w:t>
      </w:r>
      <w:r w:rsidRPr="001E5A69">
        <w:rPr>
          <w:color w:val="000000"/>
          <w:sz w:val="22"/>
          <w:szCs w:val="22"/>
        </w:rPr>
        <w:softHyphen/>
        <w:t>жания произведения (элементы филологиче</w:t>
      </w:r>
      <w:r w:rsidRPr="001E5A69">
        <w:rPr>
          <w:color w:val="000000"/>
          <w:sz w:val="22"/>
          <w:szCs w:val="22"/>
        </w:rPr>
        <w:softHyphen/>
        <w:t>ского анализа); владение элементарной лите</w:t>
      </w:r>
      <w:r w:rsidRPr="001E5A69">
        <w:rPr>
          <w:color w:val="000000"/>
          <w:sz w:val="22"/>
          <w:szCs w:val="22"/>
        </w:rPr>
        <w:softHyphen/>
        <w:t>ратуроведческой терминологией при анализе литературного произведения;</w:t>
      </w:r>
    </w:p>
    <w:p w:rsidR="001E5A69" w:rsidRPr="001E5A69" w:rsidRDefault="001E5A69" w:rsidP="001E5A69">
      <w:pPr>
        <w:pStyle w:val="a5"/>
        <w:shd w:val="clear" w:color="auto" w:fill="FFFFFF"/>
        <w:spacing w:after="150" w:line="276" w:lineRule="auto"/>
        <w:rPr>
          <w:color w:val="000000"/>
          <w:sz w:val="22"/>
          <w:szCs w:val="22"/>
        </w:rPr>
      </w:pPr>
      <w:r w:rsidRPr="001E5A69">
        <w:rPr>
          <w:color w:val="000000"/>
          <w:sz w:val="22"/>
          <w:szCs w:val="22"/>
        </w:rPr>
        <w:t xml:space="preserve">5. </w:t>
      </w:r>
      <w:r w:rsidRPr="001E5A69">
        <w:rPr>
          <w:color w:val="000000"/>
          <w:sz w:val="22"/>
          <w:szCs w:val="22"/>
        </w:rPr>
        <w:tab/>
        <w:t>Приобщение к духовно-нравственным цен</w:t>
      </w:r>
      <w:r w:rsidRPr="001E5A69">
        <w:rPr>
          <w:color w:val="000000"/>
          <w:sz w:val="22"/>
          <w:szCs w:val="22"/>
        </w:rPr>
        <w:softHyphen/>
        <w:t>ностям русской литературы и культуры, со</w:t>
      </w:r>
      <w:r w:rsidRPr="001E5A69">
        <w:rPr>
          <w:color w:val="000000"/>
          <w:sz w:val="22"/>
          <w:szCs w:val="22"/>
        </w:rPr>
        <w:softHyphen/>
        <w:t>поставление их с духовно-нравственными ценностями других народов;</w:t>
      </w:r>
    </w:p>
    <w:p w:rsidR="001E5A69" w:rsidRPr="001E5A69" w:rsidRDefault="001E5A69" w:rsidP="001E5A69">
      <w:pPr>
        <w:pStyle w:val="a5"/>
        <w:shd w:val="clear" w:color="auto" w:fill="FFFFFF"/>
        <w:spacing w:after="150" w:line="276" w:lineRule="auto"/>
        <w:rPr>
          <w:color w:val="000000"/>
          <w:sz w:val="22"/>
          <w:szCs w:val="22"/>
        </w:rPr>
      </w:pPr>
      <w:r w:rsidRPr="001E5A69">
        <w:rPr>
          <w:color w:val="000000"/>
          <w:sz w:val="22"/>
          <w:szCs w:val="22"/>
        </w:rPr>
        <w:t>6. Формулирование собственного отношения к произведениям литературы, их оценка;</w:t>
      </w:r>
    </w:p>
    <w:p w:rsidR="001E5A69" w:rsidRPr="001E5A69" w:rsidRDefault="001E5A69" w:rsidP="001E5A69">
      <w:pPr>
        <w:pStyle w:val="a5"/>
        <w:shd w:val="clear" w:color="auto" w:fill="FFFFFF"/>
        <w:spacing w:after="150" w:line="276" w:lineRule="auto"/>
        <w:rPr>
          <w:color w:val="000000"/>
          <w:sz w:val="22"/>
          <w:szCs w:val="22"/>
        </w:rPr>
      </w:pPr>
      <w:r w:rsidRPr="001E5A69">
        <w:rPr>
          <w:color w:val="000000"/>
          <w:sz w:val="22"/>
          <w:szCs w:val="22"/>
        </w:rPr>
        <w:t>7. Собственная интерпретация изученных литературных произведений;</w:t>
      </w:r>
    </w:p>
    <w:p w:rsidR="001E5A69" w:rsidRPr="001E5A69" w:rsidRDefault="001E5A69" w:rsidP="001E5A69">
      <w:pPr>
        <w:pStyle w:val="a5"/>
        <w:shd w:val="clear" w:color="auto" w:fill="FFFFFF"/>
        <w:spacing w:after="150" w:line="276" w:lineRule="auto"/>
        <w:rPr>
          <w:color w:val="000000"/>
          <w:sz w:val="22"/>
          <w:szCs w:val="22"/>
        </w:rPr>
      </w:pPr>
      <w:r w:rsidRPr="001E5A69">
        <w:rPr>
          <w:color w:val="000000"/>
          <w:sz w:val="22"/>
          <w:szCs w:val="22"/>
        </w:rPr>
        <w:t>8. Понимание авторской позиции и свое отно</w:t>
      </w:r>
      <w:r w:rsidRPr="001E5A69">
        <w:rPr>
          <w:color w:val="000000"/>
          <w:sz w:val="22"/>
          <w:szCs w:val="22"/>
        </w:rPr>
        <w:softHyphen/>
        <w:t>шение к ней;</w:t>
      </w:r>
    </w:p>
    <w:p w:rsidR="001E5A69" w:rsidRPr="001E5A69" w:rsidRDefault="001E5A69" w:rsidP="001E5A69">
      <w:pPr>
        <w:pStyle w:val="a5"/>
        <w:shd w:val="clear" w:color="auto" w:fill="FFFFFF"/>
        <w:spacing w:after="150" w:line="276" w:lineRule="auto"/>
        <w:rPr>
          <w:color w:val="000000"/>
          <w:sz w:val="22"/>
          <w:szCs w:val="22"/>
        </w:rPr>
      </w:pPr>
      <w:r w:rsidRPr="001E5A69">
        <w:rPr>
          <w:color w:val="000000"/>
          <w:sz w:val="22"/>
          <w:szCs w:val="22"/>
        </w:rPr>
        <w:t>9. Восприятие на слух литературных произве</w:t>
      </w:r>
      <w:r w:rsidRPr="001E5A69">
        <w:rPr>
          <w:color w:val="000000"/>
          <w:sz w:val="22"/>
          <w:szCs w:val="22"/>
        </w:rPr>
        <w:softHyphen/>
        <w:t>дений разных жанров, осмысленное чтение и адекватное восприятие;</w:t>
      </w:r>
    </w:p>
    <w:p w:rsidR="001E5A69" w:rsidRPr="001E5A69" w:rsidRDefault="001E5A69" w:rsidP="001E5A69">
      <w:pPr>
        <w:pStyle w:val="a5"/>
        <w:shd w:val="clear" w:color="auto" w:fill="FFFFFF"/>
        <w:spacing w:after="150" w:line="276" w:lineRule="auto"/>
        <w:rPr>
          <w:color w:val="000000"/>
          <w:sz w:val="22"/>
          <w:szCs w:val="22"/>
        </w:rPr>
      </w:pPr>
      <w:r w:rsidRPr="001E5A69">
        <w:rPr>
          <w:color w:val="000000"/>
          <w:sz w:val="22"/>
          <w:szCs w:val="22"/>
        </w:rPr>
        <w:t>10. Умение пересказывать прозаические произве</w:t>
      </w:r>
      <w:r w:rsidRPr="001E5A69">
        <w:rPr>
          <w:color w:val="000000"/>
          <w:sz w:val="22"/>
          <w:szCs w:val="22"/>
        </w:rPr>
        <w:softHyphen/>
        <w:t>дения или их отрывки с использованием об</w:t>
      </w:r>
      <w:r w:rsidRPr="001E5A69">
        <w:rPr>
          <w:color w:val="000000"/>
          <w:sz w:val="22"/>
          <w:szCs w:val="22"/>
        </w:rPr>
        <w:softHyphen/>
        <w:t>разных средств русского языка и цитат из тек</w:t>
      </w:r>
      <w:r w:rsidRPr="001E5A69">
        <w:rPr>
          <w:color w:val="000000"/>
          <w:sz w:val="22"/>
          <w:szCs w:val="22"/>
        </w:rPr>
        <w:softHyphen/>
        <w:t>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:rsidR="001E5A69" w:rsidRPr="001E5A69" w:rsidRDefault="001E5A69" w:rsidP="001E5A69">
      <w:pPr>
        <w:pStyle w:val="a5"/>
        <w:shd w:val="clear" w:color="auto" w:fill="FFFFFF"/>
        <w:spacing w:after="150" w:line="276" w:lineRule="auto"/>
        <w:rPr>
          <w:color w:val="000000"/>
          <w:sz w:val="22"/>
          <w:szCs w:val="22"/>
        </w:rPr>
      </w:pPr>
      <w:r w:rsidRPr="001E5A69">
        <w:rPr>
          <w:color w:val="000000"/>
          <w:sz w:val="22"/>
          <w:szCs w:val="22"/>
        </w:rPr>
        <w:t>11. Написание изложений и сочинений на темы, связанные с тематикой, проблематикой изученных произведений; классные и домаш</w:t>
      </w:r>
      <w:r w:rsidRPr="001E5A69">
        <w:rPr>
          <w:color w:val="000000"/>
          <w:sz w:val="22"/>
          <w:szCs w:val="22"/>
        </w:rPr>
        <w:softHyphen/>
        <w:t>ние творческие работы; рефераты на литера</w:t>
      </w:r>
      <w:r w:rsidRPr="001E5A69">
        <w:rPr>
          <w:color w:val="000000"/>
          <w:sz w:val="22"/>
          <w:szCs w:val="22"/>
        </w:rPr>
        <w:softHyphen/>
        <w:t>турные и общекультурные темы;</w:t>
      </w:r>
    </w:p>
    <w:p w:rsidR="001E5A69" w:rsidRPr="001E5A69" w:rsidRDefault="001E5A69" w:rsidP="001E5A69">
      <w:pPr>
        <w:pStyle w:val="a5"/>
        <w:shd w:val="clear" w:color="auto" w:fill="FFFFFF"/>
        <w:spacing w:after="150" w:line="276" w:lineRule="auto"/>
        <w:rPr>
          <w:color w:val="000000"/>
          <w:sz w:val="22"/>
          <w:szCs w:val="22"/>
        </w:rPr>
      </w:pPr>
      <w:r w:rsidRPr="001E5A69">
        <w:rPr>
          <w:color w:val="000000"/>
          <w:sz w:val="22"/>
          <w:szCs w:val="22"/>
        </w:rPr>
        <w:t>12. Понимание образной природы литературы как явления словесного искусства; эстетическое восприятие произведений литературы; фор</w:t>
      </w:r>
      <w:r w:rsidRPr="001E5A69">
        <w:rPr>
          <w:color w:val="000000"/>
          <w:sz w:val="22"/>
          <w:szCs w:val="22"/>
        </w:rPr>
        <w:softHyphen/>
        <w:t>мирование эстетического вкуса;</w:t>
      </w:r>
    </w:p>
    <w:p w:rsidR="001E5A69" w:rsidRPr="001E5A69" w:rsidRDefault="001E5A69" w:rsidP="001E5A69">
      <w:pPr>
        <w:pStyle w:val="a5"/>
        <w:shd w:val="clear" w:color="auto" w:fill="FFFFFF"/>
        <w:spacing w:after="150" w:line="276" w:lineRule="auto"/>
        <w:rPr>
          <w:color w:val="000000"/>
          <w:sz w:val="22"/>
          <w:szCs w:val="22"/>
        </w:rPr>
      </w:pPr>
      <w:r w:rsidRPr="001E5A69">
        <w:rPr>
          <w:color w:val="000000"/>
          <w:sz w:val="22"/>
          <w:szCs w:val="22"/>
        </w:rPr>
        <w:t>13. Понимание русского слова в его эстетиче</w:t>
      </w:r>
      <w:r w:rsidRPr="001E5A69">
        <w:rPr>
          <w:color w:val="000000"/>
          <w:sz w:val="22"/>
          <w:szCs w:val="22"/>
        </w:rPr>
        <w:softHyphen/>
        <w:t>ской функции, роли изобразительно-вы</w:t>
      </w:r>
      <w:r w:rsidRPr="001E5A69">
        <w:rPr>
          <w:color w:val="000000"/>
          <w:sz w:val="22"/>
          <w:szCs w:val="22"/>
        </w:rPr>
        <w:softHyphen/>
        <w:t>разительных языковых сре</w:t>
      </w:r>
      <w:proofErr w:type="gramStart"/>
      <w:r w:rsidRPr="001E5A69">
        <w:rPr>
          <w:color w:val="000000"/>
          <w:sz w:val="22"/>
          <w:szCs w:val="22"/>
        </w:rPr>
        <w:t>дств в с</w:t>
      </w:r>
      <w:proofErr w:type="gramEnd"/>
      <w:r w:rsidRPr="001E5A69">
        <w:rPr>
          <w:color w:val="000000"/>
          <w:sz w:val="22"/>
          <w:szCs w:val="22"/>
        </w:rPr>
        <w:t>оздании художественных образов литературных про</w:t>
      </w:r>
      <w:r w:rsidRPr="001E5A69">
        <w:rPr>
          <w:color w:val="000000"/>
          <w:sz w:val="22"/>
          <w:szCs w:val="22"/>
        </w:rPr>
        <w:softHyphen/>
        <w:t>изведений.</w:t>
      </w:r>
    </w:p>
    <w:p w:rsidR="001E5A69" w:rsidRPr="001E5A69" w:rsidRDefault="001E5A69" w:rsidP="001E5A69">
      <w:pPr>
        <w:widowControl w:val="0"/>
        <w:rPr>
          <w:rFonts w:ascii="Times New Roman" w:hAnsi="Times New Roman" w:cs="Times New Roman"/>
        </w:rPr>
      </w:pPr>
      <w:r w:rsidRPr="001E5A69">
        <w:rPr>
          <w:rFonts w:ascii="Times New Roman" w:hAnsi="Times New Roman" w:cs="Times New Roman"/>
        </w:rPr>
        <w:t>Требования к уровню подготовки учащихся за курс русского языка 8 класса. К концу 8 класса ученик должен:</w:t>
      </w:r>
    </w:p>
    <w:p w:rsidR="001E5A69" w:rsidRPr="001E5A69" w:rsidRDefault="001E5A69" w:rsidP="001E5A69">
      <w:pPr>
        <w:widowControl w:val="0"/>
        <w:rPr>
          <w:rFonts w:ascii="Times New Roman" w:hAnsi="Times New Roman" w:cs="Times New Roman"/>
          <w:b/>
        </w:rPr>
      </w:pPr>
      <w:r w:rsidRPr="001E5A69">
        <w:rPr>
          <w:rFonts w:ascii="Times New Roman" w:hAnsi="Times New Roman" w:cs="Times New Roman"/>
          <w:b/>
        </w:rPr>
        <w:t>знать/понимать</w:t>
      </w:r>
    </w:p>
    <w:p w:rsidR="001E5A69" w:rsidRPr="001E5A69" w:rsidRDefault="001E5A69" w:rsidP="001E5A69">
      <w:pPr>
        <w:widowControl w:val="0"/>
        <w:numPr>
          <w:ilvl w:val="0"/>
          <w:numId w:val="2"/>
        </w:numPr>
        <w:spacing w:after="0"/>
        <w:ind w:left="0" w:firstLine="0"/>
        <w:rPr>
          <w:rFonts w:ascii="Times New Roman" w:hAnsi="Times New Roman" w:cs="Times New Roman"/>
        </w:rPr>
      </w:pPr>
      <w:r w:rsidRPr="001E5A69">
        <w:rPr>
          <w:rFonts w:ascii="Times New Roman" w:hAnsi="Times New Roman" w:cs="Times New Roman"/>
        </w:rPr>
        <w:t>образную природу словесного искусства;</w:t>
      </w:r>
    </w:p>
    <w:p w:rsidR="001E5A69" w:rsidRPr="001E5A69" w:rsidRDefault="001E5A69" w:rsidP="001E5A69">
      <w:pPr>
        <w:widowControl w:val="0"/>
        <w:numPr>
          <w:ilvl w:val="0"/>
          <w:numId w:val="2"/>
        </w:numPr>
        <w:spacing w:after="0"/>
        <w:ind w:left="0" w:firstLine="0"/>
        <w:rPr>
          <w:rFonts w:ascii="Times New Roman" w:hAnsi="Times New Roman" w:cs="Times New Roman"/>
        </w:rPr>
      </w:pPr>
      <w:r w:rsidRPr="001E5A69">
        <w:rPr>
          <w:rFonts w:ascii="Times New Roman" w:hAnsi="Times New Roman" w:cs="Times New Roman"/>
        </w:rPr>
        <w:t>содержание изученных литературных произведений;</w:t>
      </w:r>
    </w:p>
    <w:p w:rsidR="001E5A69" w:rsidRPr="001E5A69" w:rsidRDefault="001E5A69" w:rsidP="001E5A69">
      <w:pPr>
        <w:widowControl w:val="0"/>
        <w:numPr>
          <w:ilvl w:val="0"/>
          <w:numId w:val="2"/>
        </w:numPr>
        <w:spacing w:after="0"/>
        <w:ind w:left="0" w:firstLine="0"/>
        <w:rPr>
          <w:rFonts w:ascii="Times New Roman" w:hAnsi="Times New Roman" w:cs="Times New Roman"/>
        </w:rPr>
      </w:pPr>
      <w:r w:rsidRPr="001E5A69">
        <w:rPr>
          <w:rFonts w:ascii="Times New Roman" w:hAnsi="Times New Roman" w:cs="Times New Roman"/>
        </w:rPr>
        <w:t>основные факты жизни и творческого пути А.С.Пушкина, М.Ю.Лермонтова, Н.В.Гоголя;</w:t>
      </w:r>
    </w:p>
    <w:p w:rsidR="001E5A69" w:rsidRPr="001E5A69" w:rsidRDefault="001E5A69" w:rsidP="001E5A69">
      <w:pPr>
        <w:widowControl w:val="0"/>
        <w:numPr>
          <w:ilvl w:val="0"/>
          <w:numId w:val="2"/>
        </w:numPr>
        <w:spacing w:after="0"/>
        <w:ind w:left="0" w:firstLine="0"/>
        <w:rPr>
          <w:rFonts w:ascii="Times New Roman" w:hAnsi="Times New Roman" w:cs="Times New Roman"/>
        </w:rPr>
      </w:pPr>
      <w:r w:rsidRPr="001E5A69">
        <w:rPr>
          <w:rFonts w:ascii="Times New Roman" w:hAnsi="Times New Roman" w:cs="Times New Roman"/>
        </w:rPr>
        <w:t>изученные теоретико-литературные понятия;</w:t>
      </w:r>
    </w:p>
    <w:p w:rsidR="001E5A69" w:rsidRPr="001E5A69" w:rsidRDefault="001E5A69" w:rsidP="001E5A69">
      <w:pPr>
        <w:widowControl w:val="0"/>
        <w:rPr>
          <w:rFonts w:ascii="Times New Roman" w:hAnsi="Times New Roman" w:cs="Times New Roman"/>
          <w:b/>
        </w:rPr>
      </w:pPr>
      <w:r w:rsidRPr="001E5A69">
        <w:rPr>
          <w:rFonts w:ascii="Times New Roman" w:hAnsi="Times New Roman" w:cs="Times New Roman"/>
          <w:b/>
        </w:rPr>
        <w:t>уметь</w:t>
      </w:r>
    </w:p>
    <w:p w:rsidR="001E5A69" w:rsidRPr="001E5A69" w:rsidRDefault="001E5A69" w:rsidP="001E5A69">
      <w:pPr>
        <w:widowControl w:val="0"/>
        <w:numPr>
          <w:ilvl w:val="0"/>
          <w:numId w:val="2"/>
        </w:numPr>
        <w:spacing w:after="0"/>
        <w:ind w:left="0" w:firstLine="0"/>
        <w:rPr>
          <w:rFonts w:ascii="Times New Roman" w:hAnsi="Times New Roman" w:cs="Times New Roman"/>
        </w:rPr>
      </w:pPr>
      <w:r w:rsidRPr="001E5A69">
        <w:rPr>
          <w:rFonts w:ascii="Times New Roman" w:hAnsi="Times New Roman" w:cs="Times New Roman"/>
        </w:rPr>
        <w:lastRenderedPageBreak/>
        <w:t>воспринимать и анализировать художественный текст;</w:t>
      </w:r>
    </w:p>
    <w:p w:rsidR="001E5A69" w:rsidRPr="001E5A69" w:rsidRDefault="001E5A69" w:rsidP="001E5A69">
      <w:pPr>
        <w:widowControl w:val="0"/>
        <w:numPr>
          <w:ilvl w:val="0"/>
          <w:numId w:val="2"/>
        </w:numPr>
        <w:spacing w:after="0"/>
        <w:ind w:left="0" w:firstLine="0"/>
        <w:rPr>
          <w:rFonts w:ascii="Times New Roman" w:hAnsi="Times New Roman" w:cs="Times New Roman"/>
        </w:rPr>
      </w:pPr>
      <w:r w:rsidRPr="001E5A69">
        <w:rPr>
          <w:rFonts w:ascii="Times New Roman" w:hAnsi="Times New Roman" w:cs="Times New Roman"/>
        </w:rPr>
        <w:t>выделять смысловые части художественного текста, составлять план прочитанного;</w:t>
      </w:r>
    </w:p>
    <w:p w:rsidR="001E5A69" w:rsidRPr="001E5A69" w:rsidRDefault="001E5A69" w:rsidP="001E5A69">
      <w:pPr>
        <w:widowControl w:val="0"/>
        <w:numPr>
          <w:ilvl w:val="0"/>
          <w:numId w:val="2"/>
        </w:numPr>
        <w:spacing w:after="0"/>
        <w:ind w:left="0" w:firstLine="0"/>
        <w:rPr>
          <w:rFonts w:ascii="Times New Roman" w:hAnsi="Times New Roman" w:cs="Times New Roman"/>
        </w:rPr>
      </w:pPr>
      <w:r w:rsidRPr="001E5A69">
        <w:rPr>
          <w:rFonts w:ascii="Times New Roman" w:hAnsi="Times New Roman" w:cs="Times New Roman"/>
        </w:rPr>
        <w:t>определять род и жанр литературного произведения;</w:t>
      </w:r>
    </w:p>
    <w:p w:rsidR="001E5A69" w:rsidRPr="001E5A69" w:rsidRDefault="001E5A69" w:rsidP="001E5A69">
      <w:pPr>
        <w:widowControl w:val="0"/>
        <w:numPr>
          <w:ilvl w:val="0"/>
          <w:numId w:val="2"/>
        </w:numPr>
        <w:spacing w:after="0"/>
        <w:ind w:left="0" w:firstLine="0"/>
        <w:rPr>
          <w:rFonts w:ascii="Times New Roman" w:hAnsi="Times New Roman" w:cs="Times New Roman"/>
        </w:rPr>
      </w:pPr>
      <w:r w:rsidRPr="001E5A69">
        <w:rPr>
          <w:rFonts w:ascii="Times New Roman" w:hAnsi="Times New Roman" w:cs="Times New Roman"/>
        </w:rPr>
        <w:t xml:space="preserve">выделять и формулировать тему, идею, проблематику изученного произведения; давать характеристику героев, </w:t>
      </w:r>
    </w:p>
    <w:p w:rsidR="001E5A69" w:rsidRPr="001E5A69" w:rsidRDefault="001E5A69" w:rsidP="001E5A69">
      <w:pPr>
        <w:widowControl w:val="0"/>
        <w:numPr>
          <w:ilvl w:val="0"/>
          <w:numId w:val="2"/>
        </w:numPr>
        <w:spacing w:after="0"/>
        <w:ind w:left="0" w:firstLine="0"/>
        <w:rPr>
          <w:rFonts w:ascii="Times New Roman" w:hAnsi="Times New Roman" w:cs="Times New Roman"/>
        </w:rPr>
      </w:pPr>
      <w:bookmarkStart w:id="1" w:name="ф"/>
      <w:bookmarkEnd w:id="1"/>
      <w:r w:rsidRPr="001E5A69">
        <w:rPr>
          <w:rFonts w:ascii="Times New Roman" w:hAnsi="Times New Roman" w:cs="Times New Roman"/>
        </w:rPr>
        <w:t>характеризовать особенности сюжета, композиции, роль изобразительно-выразительных средств;</w:t>
      </w:r>
    </w:p>
    <w:p w:rsidR="001E5A69" w:rsidRPr="001E5A69" w:rsidRDefault="001E5A69" w:rsidP="001E5A69">
      <w:pPr>
        <w:widowControl w:val="0"/>
        <w:numPr>
          <w:ilvl w:val="0"/>
          <w:numId w:val="2"/>
        </w:numPr>
        <w:spacing w:after="0"/>
        <w:ind w:left="0" w:firstLine="0"/>
        <w:rPr>
          <w:rFonts w:ascii="Times New Roman" w:hAnsi="Times New Roman" w:cs="Times New Roman"/>
        </w:rPr>
      </w:pPr>
      <w:r w:rsidRPr="001E5A69">
        <w:rPr>
          <w:rFonts w:ascii="Times New Roman" w:hAnsi="Times New Roman" w:cs="Times New Roman"/>
        </w:rPr>
        <w:t>сопоставлять эпизоды литературных произведений и сравнивать их героев;</w:t>
      </w:r>
    </w:p>
    <w:p w:rsidR="001E5A69" w:rsidRPr="001E5A69" w:rsidRDefault="001E5A69" w:rsidP="001E5A69">
      <w:pPr>
        <w:widowControl w:val="0"/>
        <w:numPr>
          <w:ilvl w:val="0"/>
          <w:numId w:val="2"/>
        </w:numPr>
        <w:spacing w:after="0"/>
        <w:ind w:left="0" w:firstLine="0"/>
        <w:rPr>
          <w:rFonts w:ascii="Times New Roman" w:hAnsi="Times New Roman" w:cs="Times New Roman"/>
        </w:rPr>
      </w:pPr>
      <w:r w:rsidRPr="001E5A69">
        <w:rPr>
          <w:rFonts w:ascii="Times New Roman" w:hAnsi="Times New Roman" w:cs="Times New Roman"/>
        </w:rPr>
        <w:t>выявлять авторскую позицию;</w:t>
      </w:r>
    </w:p>
    <w:p w:rsidR="001E5A69" w:rsidRPr="001E5A69" w:rsidRDefault="001E5A69" w:rsidP="001E5A69">
      <w:pPr>
        <w:widowControl w:val="0"/>
        <w:numPr>
          <w:ilvl w:val="0"/>
          <w:numId w:val="2"/>
        </w:numPr>
        <w:spacing w:after="0"/>
        <w:ind w:left="0" w:firstLine="0"/>
        <w:rPr>
          <w:rFonts w:ascii="Times New Roman" w:hAnsi="Times New Roman" w:cs="Times New Roman"/>
        </w:rPr>
      </w:pPr>
      <w:r w:rsidRPr="001E5A69">
        <w:rPr>
          <w:rFonts w:ascii="Times New Roman" w:hAnsi="Times New Roman" w:cs="Times New Roman"/>
        </w:rPr>
        <w:t xml:space="preserve">выражать свое отношение к </w:t>
      </w:r>
      <w:proofErr w:type="gramStart"/>
      <w:r w:rsidRPr="001E5A69">
        <w:rPr>
          <w:rFonts w:ascii="Times New Roman" w:hAnsi="Times New Roman" w:cs="Times New Roman"/>
        </w:rPr>
        <w:t>прочитанному</w:t>
      </w:r>
      <w:proofErr w:type="gramEnd"/>
      <w:r w:rsidRPr="001E5A69">
        <w:rPr>
          <w:rFonts w:ascii="Times New Roman" w:hAnsi="Times New Roman" w:cs="Times New Roman"/>
        </w:rPr>
        <w:t>;</w:t>
      </w:r>
    </w:p>
    <w:p w:rsidR="001E5A69" w:rsidRPr="001E5A69" w:rsidRDefault="001E5A69" w:rsidP="001E5A69">
      <w:pPr>
        <w:widowControl w:val="0"/>
        <w:numPr>
          <w:ilvl w:val="0"/>
          <w:numId w:val="2"/>
        </w:numPr>
        <w:spacing w:after="0"/>
        <w:ind w:left="0" w:firstLine="0"/>
        <w:rPr>
          <w:rFonts w:ascii="Times New Roman" w:hAnsi="Times New Roman" w:cs="Times New Roman"/>
        </w:rPr>
      </w:pPr>
      <w:r w:rsidRPr="001E5A69">
        <w:rPr>
          <w:rFonts w:ascii="Times New Roman" w:hAnsi="Times New Roman" w:cs="Times New Roman"/>
        </w:rPr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1E5A69" w:rsidRPr="001E5A69" w:rsidRDefault="001E5A69" w:rsidP="001E5A69">
      <w:pPr>
        <w:widowControl w:val="0"/>
        <w:numPr>
          <w:ilvl w:val="0"/>
          <w:numId w:val="2"/>
        </w:numPr>
        <w:spacing w:after="0"/>
        <w:ind w:left="0" w:firstLine="0"/>
        <w:rPr>
          <w:rFonts w:ascii="Times New Roman" w:hAnsi="Times New Roman" w:cs="Times New Roman"/>
        </w:rPr>
      </w:pPr>
      <w:r w:rsidRPr="001E5A69">
        <w:rPr>
          <w:rFonts w:ascii="Times New Roman" w:hAnsi="Times New Roman" w:cs="Times New Roman"/>
        </w:rPr>
        <w:t>владеть различными видами пересказа;</w:t>
      </w:r>
    </w:p>
    <w:p w:rsidR="001E5A69" w:rsidRPr="001E5A69" w:rsidRDefault="001E5A69" w:rsidP="001E5A69">
      <w:pPr>
        <w:widowControl w:val="0"/>
        <w:numPr>
          <w:ilvl w:val="0"/>
          <w:numId w:val="2"/>
        </w:numPr>
        <w:spacing w:after="0"/>
        <w:ind w:left="0" w:firstLine="0"/>
        <w:rPr>
          <w:rFonts w:ascii="Times New Roman" w:hAnsi="Times New Roman" w:cs="Times New Roman"/>
        </w:rPr>
      </w:pPr>
      <w:r w:rsidRPr="001E5A69">
        <w:rPr>
          <w:rFonts w:ascii="Times New Roman" w:hAnsi="Times New Roman" w:cs="Times New Roman"/>
        </w:rPr>
        <w:t>строить устные и письменные высказывания в связи с изученным произведением;</w:t>
      </w:r>
    </w:p>
    <w:p w:rsidR="001E5A69" w:rsidRPr="001E5A69" w:rsidRDefault="001E5A69" w:rsidP="001E5A69">
      <w:pPr>
        <w:widowControl w:val="0"/>
        <w:numPr>
          <w:ilvl w:val="0"/>
          <w:numId w:val="2"/>
        </w:numPr>
        <w:spacing w:after="0"/>
        <w:ind w:left="0" w:firstLine="0"/>
        <w:rPr>
          <w:rFonts w:ascii="Times New Roman" w:hAnsi="Times New Roman" w:cs="Times New Roman"/>
        </w:rPr>
      </w:pPr>
      <w:r w:rsidRPr="001E5A69">
        <w:rPr>
          <w:rFonts w:ascii="Times New Roman" w:hAnsi="Times New Roman" w:cs="Times New Roman"/>
        </w:rPr>
        <w:t xml:space="preserve">участвовать в диалоге по прочитанным произведениям, понимать чужую точку зрения и </w:t>
      </w:r>
      <w:proofErr w:type="spellStart"/>
      <w:r w:rsidRPr="001E5A69">
        <w:rPr>
          <w:rFonts w:ascii="Times New Roman" w:hAnsi="Times New Roman" w:cs="Times New Roman"/>
        </w:rPr>
        <w:t>аргументированно</w:t>
      </w:r>
      <w:proofErr w:type="spellEnd"/>
      <w:r w:rsidRPr="001E5A69">
        <w:rPr>
          <w:rFonts w:ascii="Times New Roman" w:hAnsi="Times New Roman" w:cs="Times New Roman"/>
        </w:rPr>
        <w:t xml:space="preserve"> отстаивать свою;</w:t>
      </w:r>
    </w:p>
    <w:p w:rsidR="001E5A69" w:rsidRPr="001E5A69" w:rsidRDefault="001E5A69" w:rsidP="001E5A69">
      <w:pPr>
        <w:widowControl w:val="0"/>
        <w:numPr>
          <w:ilvl w:val="0"/>
          <w:numId w:val="2"/>
        </w:numPr>
        <w:spacing w:after="0"/>
        <w:ind w:left="0" w:firstLine="0"/>
        <w:rPr>
          <w:rFonts w:ascii="Times New Roman" w:hAnsi="Times New Roman" w:cs="Times New Roman"/>
        </w:rPr>
      </w:pPr>
      <w:r w:rsidRPr="001E5A69">
        <w:rPr>
          <w:rFonts w:ascii="Times New Roman" w:hAnsi="Times New Roman" w:cs="Times New Roman"/>
        </w:rPr>
        <w:t xml:space="preserve">писать отзывы о самостоятельно прочитанных произведениях, сочинения использовать приобретенные знания и умения в практической деятельности и повседневной жизни </w:t>
      </w:r>
      <w:proofErr w:type="gramStart"/>
      <w:r w:rsidRPr="001E5A69">
        <w:rPr>
          <w:rFonts w:ascii="Times New Roman" w:hAnsi="Times New Roman" w:cs="Times New Roman"/>
        </w:rPr>
        <w:t>для</w:t>
      </w:r>
      <w:proofErr w:type="gramEnd"/>
      <w:r w:rsidRPr="001E5A69">
        <w:rPr>
          <w:rFonts w:ascii="Times New Roman" w:hAnsi="Times New Roman" w:cs="Times New Roman"/>
        </w:rPr>
        <w:t>:</w:t>
      </w:r>
    </w:p>
    <w:p w:rsidR="001E5A69" w:rsidRPr="001E5A69" w:rsidRDefault="001E5A69" w:rsidP="001E5A69">
      <w:pPr>
        <w:widowControl w:val="0"/>
        <w:numPr>
          <w:ilvl w:val="0"/>
          <w:numId w:val="2"/>
        </w:numPr>
        <w:spacing w:after="0"/>
        <w:ind w:left="0" w:firstLine="0"/>
        <w:rPr>
          <w:rFonts w:ascii="Times New Roman" w:hAnsi="Times New Roman" w:cs="Times New Roman"/>
          <w:bCs/>
        </w:rPr>
      </w:pPr>
      <w:r w:rsidRPr="001E5A69">
        <w:rPr>
          <w:rFonts w:ascii="Times New Roman" w:hAnsi="Times New Roman" w:cs="Times New Roman"/>
          <w:bCs/>
        </w:rPr>
        <w:t>создания связного текста (устного и письменного) на необходимую тему с учетом норм русского литературного языка;</w:t>
      </w:r>
    </w:p>
    <w:p w:rsidR="001E5A69" w:rsidRPr="001E5A69" w:rsidRDefault="001E5A69" w:rsidP="001E5A69">
      <w:pPr>
        <w:widowControl w:val="0"/>
        <w:numPr>
          <w:ilvl w:val="0"/>
          <w:numId w:val="2"/>
        </w:numPr>
        <w:spacing w:after="0"/>
        <w:ind w:left="0" w:firstLine="0"/>
        <w:rPr>
          <w:rFonts w:ascii="Times New Roman" w:hAnsi="Times New Roman" w:cs="Times New Roman"/>
          <w:bCs/>
        </w:rPr>
      </w:pPr>
      <w:r w:rsidRPr="001E5A69">
        <w:rPr>
          <w:rFonts w:ascii="Times New Roman" w:hAnsi="Times New Roman" w:cs="Times New Roman"/>
          <w:bCs/>
        </w:rPr>
        <w:t xml:space="preserve">определения своего круга чтения и оценки литературных произведений; </w:t>
      </w:r>
    </w:p>
    <w:p w:rsidR="001E5A69" w:rsidRPr="00AD057B" w:rsidRDefault="001E5A69" w:rsidP="00AD057B">
      <w:pPr>
        <w:widowControl w:val="0"/>
        <w:numPr>
          <w:ilvl w:val="0"/>
          <w:numId w:val="2"/>
        </w:numPr>
        <w:spacing w:after="0"/>
        <w:ind w:left="0" w:firstLine="0"/>
        <w:rPr>
          <w:rFonts w:ascii="Times New Roman" w:hAnsi="Times New Roman" w:cs="Times New Roman"/>
          <w:b/>
        </w:rPr>
      </w:pPr>
      <w:r w:rsidRPr="001E5A69">
        <w:rPr>
          <w:rFonts w:ascii="Times New Roman" w:hAnsi="Times New Roman" w:cs="Times New Roman"/>
          <w:bCs/>
        </w:rPr>
        <w:t>поиска нужной информации о литературе, о конкретном произведении и его авторе (справочная литература, периодика, телевидение, ресурсы Интернета).</w:t>
      </w:r>
    </w:p>
    <w:p w:rsidR="007C26C8" w:rsidRDefault="001E5A69" w:rsidP="00F25884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предмета литературы </w:t>
      </w:r>
      <w:r w:rsidR="007C26C8">
        <w:rPr>
          <w:rFonts w:ascii="Times New Roman" w:hAnsi="Times New Roman" w:cs="Times New Roman"/>
          <w:sz w:val="24"/>
          <w:szCs w:val="24"/>
        </w:rPr>
        <w:t xml:space="preserve"> (указать формы организации учебных занятий, основных видов учебных занятий)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b/>
          <w:bCs/>
          <w:color w:val="000000"/>
        </w:rPr>
        <w:t>Введение.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Русская литература и история.  Интерес русских писателей к историческому прошлому своего народа.  Историзм творчества классиков русской литературы.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b/>
          <w:bCs/>
          <w:color w:val="000000"/>
        </w:rPr>
        <w:t>Устное народное творчество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В мире русской народной песни (лирические, исторические песни).  Отражение жизни народа в народной песне: «В темной лесе»,  «Уж ты ночка, ноченька темная...», «Вдоль по улице метелица метет...», «Пугачев в темнице»,  «Пугачев казнен».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Частушки как малый песенный жанр.  Отражение различных сторон жизни народа в частушках.  Разнообразие тематики частушек.  Поэтика частушек.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Предания  как исторический жанр русской народной прозы.  «О Пугачеве», «О покорении Сибири Ермаком...»</w:t>
      </w:r>
      <w:proofErr w:type="gramStart"/>
      <w:r w:rsidRPr="00AD057B">
        <w:rPr>
          <w:rFonts w:ascii="Times New Roman" w:eastAsia="Times New Roman" w:hAnsi="Times New Roman" w:cs="Times New Roman"/>
          <w:color w:val="000000"/>
        </w:rPr>
        <w:t>.</w:t>
      </w:r>
      <w:proofErr w:type="gramEnd"/>
      <w:r w:rsidRPr="00AD057B">
        <w:rPr>
          <w:rFonts w:ascii="Times New Roman" w:eastAsia="Times New Roman" w:hAnsi="Times New Roman" w:cs="Times New Roman"/>
          <w:color w:val="000000"/>
        </w:rPr>
        <w:t xml:space="preserve">  </w:t>
      </w:r>
      <w:proofErr w:type="gramStart"/>
      <w:r w:rsidRPr="00AD057B">
        <w:rPr>
          <w:rFonts w:ascii="Times New Roman" w:eastAsia="Times New Roman" w:hAnsi="Times New Roman" w:cs="Times New Roman"/>
          <w:color w:val="000000"/>
        </w:rPr>
        <w:t>о</w:t>
      </w:r>
      <w:proofErr w:type="gramEnd"/>
      <w:r w:rsidRPr="00AD057B">
        <w:rPr>
          <w:rFonts w:ascii="Times New Roman" w:eastAsia="Times New Roman" w:hAnsi="Times New Roman" w:cs="Times New Roman"/>
          <w:color w:val="000000"/>
        </w:rPr>
        <w:t>собенности содержания и формы народных преданий.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Теория литературы.  Народная песня, частушка (развитие представлений).  Предание (развитие представлений).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b/>
          <w:bCs/>
          <w:color w:val="000000"/>
        </w:rPr>
        <w:t>Из древнерусской литературы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Из «Жития Александра Невского».  Защита русских земель от нашествий и набегов врагов.  Бранные подвиги Александра Невского и его духовный подвиг самопожертвования.  Художественные особенности воинской повести и жития.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 xml:space="preserve">         «Шемякин суд». Изображение действительных и вымышленных событий – главное новшество литературы 17 века.  Новые литературные герои – крестьянские и купеческие сыновья.  Сатира на судебные порядки. </w:t>
      </w:r>
      <w:proofErr w:type="gramStart"/>
      <w:r w:rsidRPr="00AD057B">
        <w:rPr>
          <w:rFonts w:ascii="Times New Roman" w:eastAsia="Times New Roman" w:hAnsi="Times New Roman" w:cs="Times New Roman"/>
          <w:color w:val="000000"/>
        </w:rPr>
        <w:t>Комические ситуации</w:t>
      </w:r>
      <w:proofErr w:type="gramEnd"/>
      <w:r w:rsidRPr="00AD057B">
        <w:rPr>
          <w:rFonts w:ascii="Times New Roman" w:eastAsia="Times New Roman" w:hAnsi="Times New Roman" w:cs="Times New Roman"/>
          <w:color w:val="000000"/>
        </w:rPr>
        <w:t xml:space="preserve"> с двумя плутами.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«Шемякин суд» - «</w:t>
      </w:r>
      <w:proofErr w:type="spellStart"/>
      <w:r w:rsidRPr="00AD057B">
        <w:rPr>
          <w:rFonts w:ascii="Times New Roman" w:eastAsia="Times New Roman" w:hAnsi="Times New Roman" w:cs="Times New Roman"/>
          <w:color w:val="000000"/>
        </w:rPr>
        <w:t>кривосуд</w:t>
      </w:r>
      <w:proofErr w:type="spellEnd"/>
      <w:r w:rsidRPr="00AD057B">
        <w:rPr>
          <w:rFonts w:ascii="Times New Roman" w:eastAsia="Times New Roman" w:hAnsi="Times New Roman" w:cs="Times New Roman"/>
          <w:color w:val="000000"/>
        </w:rPr>
        <w:t>» (</w:t>
      </w:r>
      <w:proofErr w:type="spellStart"/>
      <w:r w:rsidRPr="00AD057B">
        <w:rPr>
          <w:rFonts w:ascii="Times New Roman" w:eastAsia="Times New Roman" w:hAnsi="Times New Roman" w:cs="Times New Roman"/>
          <w:color w:val="000000"/>
        </w:rPr>
        <w:t>Шемяка</w:t>
      </w:r>
      <w:proofErr w:type="spellEnd"/>
      <w:r w:rsidRPr="00AD057B">
        <w:rPr>
          <w:rFonts w:ascii="Times New Roman" w:eastAsia="Times New Roman" w:hAnsi="Times New Roman" w:cs="Times New Roman"/>
          <w:color w:val="000000"/>
        </w:rPr>
        <w:t xml:space="preserve"> «</w:t>
      </w:r>
      <w:proofErr w:type="gramStart"/>
      <w:r w:rsidRPr="00AD057B">
        <w:rPr>
          <w:rFonts w:ascii="Times New Roman" w:eastAsia="Times New Roman" w:hAnsi="Times New Roman" w:cs="Times New Roman"/>
          <w:color w:val="000000"/>
        </w:rPr>
        <w:t>посулы</w:t>
      </w:r>
      <w:proofErr w:type="gramEnd"/>
      <w:r w:rsidRPr="00AD057B">
        <w:rPr>
          <w:rFonts w:ascii="Times New Roman" w:eastAsia="Times New Roman" w:hAnsi="Times New Roman" w:cs="Times New Roman"/>
          <w:color w:val="000000"/>
        </w:rPr>
        <w:t xml:space="preserve"> любил, потому что он и судил»).  Особенности поэтики бытовой сатирической повести.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Теория литературы.  Летопись.  Древнерусская повесть (развитие представлений).  Житие как жанр литературы (начальные представления).  Сатирическая повесть как жанр древнерусской литературы (начальные представления).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b/>
          <w:bCs/>
          <w:color w:val="000000"/>
        </w:rPr>
        <w:t>Из литературы 18 века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lastRenderedPageBreak/>
        <w:t>         </w:t>
      </w:r>
      <w:r w:rsidRPr="00AD057B">
        <w:rPr>
          <w:rFonts w:ascii="Times New Roman" w:eastAsia="Times New Roman" w:hAnsi="Times New Roman" w:cs="Times New Roman"/>
          <w:b/>
          <w:bCs/>
          <w:color w:val="000000"/>
        </w:rPr>
        <w:t>Денис Иванович</w:t>
      </w:r>
      <w:r w:rsidRPr="00AD057B">
        <w:rPr>
          <w:rFonts w:ascii="Times New Roman" w:eastAsia="Times New Roman" w:hAnsi="Times New Roman" w:cs="Times New Roman"/>
          <w:color w:val="000000"/>
        </w:rPr>
        <w:t> </w:t>
      </w:r>
      <w:r w:rsidRPr="00AD057B">
        <w:rPr>
          <w:rFonts w:ascii="Times New Roman" w:eastAsia="Times New Roman" w:hAnsi="Times New Roman" w:cs="Times New Roman"/>
          <w:b/>
          <w:bCs/>
          <w:color w:val="000000"/>
        </w:rPr>
        <w:t>Фонвизин.</w:t>
      </w:r>
      <w:r w:rsidRPr="00AD057B">
        <w:rPr>
          <w:rFonts w:ascii="Times New Roman" w:eastAsia="Times New Roman" w:hAnsi="Times New Roman" w:cs="Times New Roman"/>
          <w:color w:val="000000"/>
        </w:rPr>
        <w:t>  Слово о писателе.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«Недоросль» (сцены).  Сатирическая направленность комедии.  Проблема воспитания истинного гражданина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Теория литературы. Понятие о классицизме.  Основные правила классицизма в драматическом произведении.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b/>
          <w:bCs/>
          <w:color w:val="000000"/>
        </w:rPr>
        <w:t>Из литературы 19 века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</w:t>
      </w:r>
      <w:r w:rsidRPr="00AD057B">
        <w:rPr>
          <w:rFonts w:ascii="Times New Roman" w:eastAsia="Times New Roman" w:hAnsi="Times New Roman" w:cs="Times New Roman"/>
          <w:b/>
          <w:bCs/>
          <w:color w:val="000000"/>
        </w:rPr>
        <w:t>Иван Андреевич Крылов</w:t>
      </w:r>
      <w:r w:rsidRPr="00AD057B">
        <w:rPr>
          <w:rFonts w:ascii="Times New Roman" w:eastAsia="Times New Roman" w:hAnsi="Times New Roman" w:cs="Times New Roman"/>
          <w:color w:val="000000"/>
        </w:rPr>
        <w:t>.  Поэт и мудрец.  Язвительный сатирики и баснописец.  Краткий рассказ о писателе.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«Лягушки, просящие царя». Критика «общественного договора» Ж.-Ж.Руссо.  Мораль басни.  «Обзор».  Критика вмешательства императора Александра 1 в стратегию и тактику Кутузова</w:t>
      </w:r>
      <w:proofErr w:type="gramStart"/>
      <w:r w:rsidRPr="00AD057B">
        <w:rPr>
          <w:rFonts w:ascii="Times New Roman" w:eastAsia="Times New Roman" w:hAnsi="Times New Roman" w:cs="Times New Roman"/>
          <w:color w:val="000000"/>
        </w:rPr>
        <w:t xml:space="preserve"> В</w:t>
      </w:r>
      <w:proofErr w:type="gramEnd"/>
      <w:r w:rsidRPr="00AD057B">
        <w:rPr>
          <w:rFonts w:ascii="Times New Roman" w:eastAsia="Times New Roman" w:hAnsi="Times New Roman" w:cs="Times New Roman"/>
          <w:color w:val="000000"/>
        </w:rPr>
        <w:t xml:space="preserve"> отечественной войне 1812 года.  Мораль басни.  Осмеяние пороков:  самонадеянности, безответственности,  зазнайства.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Теория литературы.  Басня.  Мораль.  Аллегория (развитие представлений).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</w:t>
      </w:r>
      <w:r w:rsidRPr="00AD057B">
        <w:rPr>
          <w:rFonts w:ascii="Times New Roman" w:eastAsia="Times New Roman" w:hAnsi="Times New Roman" w:cs="Times New Roman"/>
          <w:b/>
          <w:bCs/>
          <w:color w:val="000000"/>
        </w:rPr>
        <w:t>Кондратий Федорович Рылеев</w:t>
      </w:r>
      <w:r w:rsidRPr="00AD057B">
        <w:rPr>
          <w:rFonts w:ascii="Times New Roman" w:eastAsia="Times New Roman" w:hAnsi="Times New Roman" w:cs="Times New Roman"/>
          <w:color w:val="000000"/>
        </w:rPr>
        <w:t>.  Автор дум и сатир.  Краткий рассказ о писателе.  Оценка дум современниками.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«Смерть Ермака».  Историческая тема думы.  Ермак Тимофеевич – главный герой думы, один из предводителей казаков.  Тема расширения русских земель.  Текст думы К.Ф.Рылеева – основа песни о Ермаке.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Теория литературы. Дума (начальное представление).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</w:t>
      </w:r>
      <w:r w:rsidRPr="00AD057B">
        <w:rPr>
          <w:rFonts w:ascii="Times New Roman" w:eastAsia="Times New Roman" w:hAnsi="Times New Roman" w:cs="Times New Roman"/>
          <w:b/>
          <w:bCs/>
          <w:color w:val="000000"/>
        </w:rPr>
        <w:t>Александр Сергеевич Пушкин</w:t>
      </w:r>
      <w:r w:rsidRPr="00AD057B">
        <w:rPr>
          <w:rFonts w:ascii="Times New Roman" w:eastAsia="Times New Roman" w:hAnsi="Times New Roman" w:cs="Times New Roman"/>
          <w:color w:val="000000"/>
        </w:rPr>
        <w:t>. Краткий рассказ об отношении поэта к истории и исторической теме в литературе.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 xml:space="preserve">         «Туча».  </w:t>
      </w:r>
      <w:proofErr w:type="spellStart"/>
      <w:r w:rsidRPr="00AD057B">
        <w:rPr>
          <w:rFonts w:ascii="Times New Roman" w:eastAsia="Times New Roman" w:hAnsi="Times New Roman" w:cs="Times New Roman"/>
          <w:color w:val="000000"/>
        </w:rPr>
        <w:t>Разноплановость</w:t>
      </w:r>
      <w:proofErr w:type="spellEnd"/>
      <w:r w:rsidRPr="00AD057B">
        <w:rPr>
          <w:rFonts w:ascii="Times New Roman" w:eastAsia="Times New Roman" w:hAnsi="Times New Roman" w:cs="Times New Roman"/>
          <w:color w:val="000000"/>
        </w:rPr>
        <w:t xml:space="preserve"> содержания стихотворения – зарисовка природы, отклик на десятилетие восстания декабристов.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</w:t>
      </w:r>
      <w:proofErr w:type="gramStart"/>
      <w:r w:rsidRPr="00AD057B">
        <w:rPr>
          <w:rFonts w:ascii="Times New Roman" w:eastAsia="Times New Roman" w:hAnsi="Times New Roman" w:cs="Times New Roman"/>
          <w:color w:val="000000"/>
        </w:rPr>
        <w:t>К</w:t>
      </w:r>
      <w:proofErr w:type="gramEnd"/>
      <w:r w:rsidRPr="00AD057B">
        <w:rPr>
          <w:rFonts w:ascii="Times New Roman" w:eastAsia="Times New Roman" w:hAnsi="Times New Roman" w:cs="Times New Roman"/>
          <w:color w:val="000000"/>
        </w:rPr>
        <w:t>*** («Я помню чудное мгновенье...»).  Обогащение любовной лирики мотивами пробуждения души к творчеству.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«19 октября».  Мотивы дружбы, прочного союза и единения друзей.  Дружба как нравственный жизненный стержень сообщества избранных.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«История Пугачева» (отрывки).  Заглавие Пушкина («История Пугачева») и поправка Николая 1 («История пугачевского бунта»), принятая Пушкиным как более точная.  Смысловое различие.  История пугачевского восстания в художественном произведении и историческом труде писателя и историка.  Пугачев и народное восстание.  Отношение народа, дворян и автора к предводителю восстания.  Бунт «бессмысленный и беспощадный» (А.С.Пушкин).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Роман «Капитанская дочка».  Гринев – жизненный путь героя, формирование характера («Береги честь смолоду»).  Маша Миронова – нравственная красота героини.  Швабрин – антигерой.  Значение образа Савельича в романе.  Особенности композиции.  Гуманизм и историзм Пушкина.  </w:t>
      </w:r>
      <w:proofErr w:type="gramStart"/>
      <w:r w:rsidRPr="00AD057B">
        <w:rPr>
          <w:rFonts w:ascii="Times New Roman" w:eastAsia="Times New Roman" w:hAnsi="Times New Roman" w:cs="Times New Roman"/>
          <w:color w:val="000000"/>
        </w:rPr>
        <w:t>Историческая</w:t>
      </w:r>
      <w:proofErr w:type="gramEnd"/>
      <w:r w:rsidRPr="00AD057B">
        <w:rPr>
          <w:rFonts w:ascii="Times New Roman" w:eastAsia="Times New Roman" w:hAnsi="Times New Roman" w:cs="Times New Roman"/>
          <w:color w:val="000000"/>
        </w:rPr>
        <w:t xml:space="preserve"> правда и художественный вымысел в романе.  Фольклорные мотивы в романе.  Различие авторской позиции в «Капитанской дочке» и «Истории Пугачева».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Теория литературы.  Историзм художественной литературы (начальные представления).  Роман (начальные представления).  Реализм (начальные представления).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 xml:space="preserve">         «Пиковая дама».  Место повести в контексте творчества Пушкина.  Проблема «человек и судьба» в идейном содержании произведения.  Соотношение </w:t>
      </w:r>
      <w:proofErr w:type="gramStart"/>
      <w:r w:rsidRPr="00AD057B">
        <w:rPr>
          <w:rFonts w:ascii="Times New Roman" w:eastAsia="Times New Roman" w:hAnsi="Times New Roman" w:cs="Times New Roman"/>
          <w:color w:val="000000"/>
        </w:rPr>
        <w:t>случайного</w:t>
      </w:r>
      <w:proofErr w:type="gramEnd"/>
      <w:r w:rsidRPr="00AD057B">
        <w:rPr>
          <w:rFonts w:ascii="Times New Roman" w:eastAsia="Times New Roman" w:hAnsi="Times New Roman" w:cs="Times New Roman"/>
          <w:color w:val="000000"/>
        </w:rPr>
        <w:t xml:space="preserve"> и закономерного.  Смысл названия повести и эпиграфа к ней.  Композиция повести: система предсказаний, намеков и символических соответствий.  Функции эпиграфов.  Система образов-персонажей, сочетание в них реального и символического планов, значение образа Петербурга.  Идейно-композиционная функция фантастики.  Мотив карт и карточной игры, символика чисел.  Эпилог, его место в философской концепции повести.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</w:t>
      </w:r>
      <w:r w:rsidRPr="00AD057B">
        <w:rPr>
          <w:rFonts w:ascii="Times New Roman" w:eastAsia="Times New Roman" w:hAnsi="Times New Roman" w:cs="Times New Roman"/>
          <w:b/>
          <w:bCs/>
          <w:color w:val="000000"/>
        </w:rPr>
        <w:t>Михаил Юрьевич Лермонтов</w:t>
      </w:r>
      <w:r w:rsidRPr="00AD057B">
        <w:rPr>
          <w:rFonts w:ascii="Times New Roman" w:eastAsia="Times New Roman" w:hAnsi="Times New Roman" w:cs="Times New Roman"/>
          <w:color w:val="000000"/>
        </w:rPr>
        <w:t>.  Краткий рассказ о писателе, отношение к историческим темам и воплощение этих тем в его творчестве.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«Мцыри».  Поэма о вольнолюбивом юноше, вырванном из родной среды и воспитанном в чуждом ему обществе.  Свободный, мятежный, сильный дух героя.  Мцыри как романтический герой.  Образ монастыря и образы природы, их роль в произведении.  Романтически-условный историзм поэмы.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lastRenderedPageBreak/>
        <w:t>         Теория литературы.  Поэма (развитие представлений).  Романтический герой (начальные представления), романтическая поэма (начальные представления).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</w:t>
      </w:r>
      <w:r w:rsidRPr="00AD057B">
        <w:rPr>
          <w:rFonts w:ascii="Times New Roman" w:eastAsia="Times New Roman" w:hAnsi="Times New Roman" w:cs="Times New Roman"/>
          <w:b/>
          <w:bCs/>
          <w:color w:val="000000"/>
        </w:rPr>
        <w:t>Николай Васильевич Гоголь</w:t>
      </w:r>
      <w:r w:rsidRPr="00AD057B">
        <w:rPr>
          <w:rFonts w:ascii="Times New Roman" w:eastAsia="Times New Roman" w:hAnsi="Times New Roman" w:cs="Times New Roman"/>
          <w:color w:val="000000"/>
        </w:rPr>
        <w:t>.  Краткий рассказ о писателе, его отношение к истории, исторической теме в художественном произведении.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«Ревизор».  Комедия «со злостью и солью».  История создания и история постановки комедии.  Поворот русской драматургии к социальной теме.  Отношение современной писателю критики, общественности к комедии «Ревизор».  Разоблачение пороков чиновничества.  Цель автора – высмеять «все дурное в России» (Н.В.Гоголь).  Новизна финала, немой сцены, своеобразие действия пьесы «от начала до конца вытекает их характеров» (</w:t>
      </w:r>
      <w:proofErr w:type="spellStart"/>
      <w:r w:rsidRPr="00AD057B">
        <w:rPr>
          <w:rFonts w:ascii="Times New Roman" w:eastAsia="Times New Roman" w:hAnsi="Times New Roman" w:cs="Times New Roman"/>
          <w:color w:val="000000"/>
        </w:rPr>
        <w:t>В.И.Немирович-Данченко</w:t>
      </w:r>
      <w:proofErr w:type="spellEnd"/>
      <w:r w:rsidRPr="00AD057B">
        <w:rPr>
          <w:rFonts w:ascii="Times New Roman" w:eastAsia="Times New Roman" w:hAnsi="Times New Roman" w:cs="Times New Roman"/>
          <w:color w:val="000000"/>
        </w:rPr>
        <w:t>).  Хлестаков и «миражная интрига» (Ю. Манн).  </w:t>
      </w:r>
      <w:proofErr w:type="gramStart"/>
      <w:r w:rsidRPr="00AD057B">
        <w:rPr>
          <w:rFonts w:ascii="Times New Roman" w:eastAsia="Times New Roman" w:hAnsi="Times New Roman" w:cs="Times New Roman"/>
          <w:color w:val="000000"/>
        </w:rPr>
        <w:t>Хлестаковщина</w:t>
      </w:r>
      <w:proofErr w:type="gramEnd"/>
      <w:r w:rsidRPr="00AD057B">
        <w:rPr>
          <w:rFonts w:ascii="Times New Roman" w:eastAsia="Times New Roman" w:hAnsi="Times New Roman" w:cs="Times New Roman"/>
          <w:color w:val="000000"/>
        </w:rPr>
        <w:t xml:space="preserve"> как общественное явление.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Теория литературы.  Комедия (развитие представлений).  Сатира и юмор (развитие представлений).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 xml:space="preserve">         «Шинель».  Образ «маленького человека» в литературе.  Потеря Акакием Акакиевичем </w:t>
      </w:r>
      <w:proofErr w:type="spellStart"/>
      <w:r w:rsidRPr="00AD057B">
        <w:rPr>
          <w:rFonts w:ascii="Times New Roman" w:eastAsia="Times New Roman" w:hAnsi="Times New Roman" w:cs="Times New Roman"/>
          <w:color w:val="000000"/>
        </w:rPr>
        <w:t>Башмачкиным</w:t>
      </w:r>
      <w:proofErr w:type="spellEnd"/>
      <w:r w:rsidRPr="00AD057B">
        <w:rPr>
          <w:rFonts w:ascii="Times New Roman" w:eastAsia="Times New Roman" w:hAnsi="Times New Roman" w:cs="Times New Roman"/>
          <w:color w:val="000000"/>
        </w:rPr>
        <w:t xml:space="preserve">  лица (одиночество, косноязычие).  Шинель как последняя надежда согреться в холодном мире.  Тщетность этой мечты.  Петербург как символ вечного адского холода.  Незлобивость  мелкого чиновника, обладающего духовной силой и противостоящего бездушию общества.  Роль фантастики в художественном произведении.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</w:t>
      </w:r>
      <w:r w:rsidRPr="00AD057B">
        <w:rPr>
          <w:rFonts w:ascii="Times New Roman" w:eastAsia="Times New Roman" w:hAnsi="Times New Roman" w:cs="Times New Roman"/>
          <w:b/>
          <w:bCs/>
          <w:color w:val="000000"/>
        </w:rPr>
        <w:t xml:space="preserve">Михаил </w:t>
      </w:r>
      <w:proofErr w:type="spellStart"/>
      <w:r w:rsidRPr="00AD057B">
        <w:rPr>
          <w:rFonts w:ascii="Times New Roman" w:eastAsia="Times New Roman" w:hAnsi="Times New Roman" w:cs="Times New Roman"/>
          <w:b/>
          <w:bCs/>
          <w:color w:val="000000"/>
        </w:rPr>
        <w:t>Евграфович</w:t>
      </w:r>
      <w:proofErr w:type="spellEnd"/>
      <w:r w:rsidRPr="00AD057B">
        <w:rPr>
          <w:rFonts w:ascii="Times New Roman" w:eastAsia="Times New Roman" w:hAnsi="Times New Roman" w:cs="Times New Roman"/>
          <w:b/>
          <w:bCs/>
          <w:color w:val="000000"/>
        </w:rPr>
        <w:t xml:space="preserve"> Салтыков-Щедрин</w:t>
      </w:r>
      <w:r w:rsidRPr="00AD057B">
        <w:rPr>
          <w:rFonts w:ascii="Times New Roman" w:eastAsia="Times New Roman" w:hAnsi="Times New Roman" w:cs="Times New Roman"/>
          <w:color w:val="000000"/>
        </w:rPr>
        <w:t>.  Краткий рассказ о писателе, редакторе, издателе.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«История одного города»  (отрывок).  Художественно-политическая сатира на современные писателю порядки.  Ирония писателя-гражданина, бичующего основанный на бесправии народа строй. Гротескные образы градоначальников.  Пародия на официальные исторические сочинения.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Теория литературы. Гипербола, гротеск (развитие представлений).  Литературная пародия (начальные представления).  Эзопов язык (развитие понятия).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</w:t>
      </w:r>
      <w:r w:rsidRPr="00AD057B">
        <w:rPr>
          <w:rFonts w:ascii="Times New Roman" w:eastAsia="Times New Roman" w:hAnsi="Times New Roman" w:cs="Times New Roman"/>
          <w:b/>
          <w:bCs/>
          <w:color w:val="000000"/>
        </w:rPr>
        <w:t>Николай Семенович Лесков</w:t>
      </w:r>
      <w:r w:rsidRPr="00AD057B">
        <w:rPr>
          <w:rFonts w:ascii="Times New Roman" w:eastAsia="Times New Roman" w:hAnsi="Times New Roman" w:cs="Times New Roman"/>
          <w:color w:val="000000"/>
        </w:rPr>
        <w:t>.  Краткий рассказ о писателе.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 xml:space="preserve">         «Старый гений».  Сатира на чиновничество.  Защита </w:t>
      </w:r>
      <w:proofErr w:type="gramStart"/>
      <w:r w:rsidRPr="00AD057B">
        <w:rPr>
          <w:rFonts w:ascii="Times New Roman" w:eastAsia="Times New Roman" w:hAnsi="Times New Roman" w:cs="Times New Roman"/>
          <w:color w:val="000000"/>
        </w:rPr>
        <w:t>беззащитных</w:t>
      </w:r>
      <w:proofErr w:type="gramEnd"/>
      <w:r w:rsidRPr="00AD057B">
        <w:rPr>
          <w:rFonts w:ascii="Times New Roman" w:eastAsia="Times New Roman" w:hAnsi="Times New Roman" w:cs="Times New Roman"/>
          <w:color w:val="000000"/>
        </w:rPr>
        <w:t>.  Нравственные проблемы рассказа.  Деталь как средство создания образа в рассказе.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Теория литературы.  Рассказ (развитие представлений).  Художественная деталь (развитие представлений).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</w:t>
      </w:r>
      <w:r w:rsidRPr="00AD057B">
        <w:rPr>
          <w:rFonts w:ascii="Times New Roman" w:eastAsia="Times New Roman" w:hAnsi="Times New Roman" w:cs="Times New Roman"/>
          <w:b/>
          <w:bCs/>
          <w:color w:val="000000"/>
        </w:rPr>
        <w:t>Лев Николаевич Толстой</w:t>
      </w:r>
      <w:r w:rsidRPr="00AD057B">
        <w:rPr>
          <w:rFonts w:ascii="Times New Roman" w:eastAsia="Times New Roman" w:hAnsi="Times New Roman" w:cs="Times New Roman"/>
          <w:color w:val="000000"/>
        </w:rPr>
        <w:t>.  Краткий рассказ о писателе.  Идеал взаимной любви и согласия в обществе.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 xml:space="preserve">         «После бала».  Идея </w:t>
      </w:r>
      <w:proofErr w:type="spellStart"/>
      <w:r w:rsidRPr="00AD057B">
        <w:rPr>
          <w:rFonts w:ascii="Times New Roman" w:eastAsia="Times New Roman" w:hAnsi="Times New Roman" w:cs="Times New Roman"/>
          <w:color w:val="000000"/>
        </w:rPr>
        <w:t>разделенности</w:t>
      </w:r>
      <w:proofErr w:type="spellEnd"/>
      <w:r w:rsidRPr="00AD057B">
        <w:rPr>
          <w:rFonts w:ascii="Times New Roman" w:eastAsia="Times New Roman" w:hAnsi="Times New Roman" w:cs="Times New Roman"/>
          <w:color w:val="000000"/>
        </w:rPr>
        <w:t xml:space="preserve"> двух </w:t>
      </w:r>
      <w:proofErr w:type="spellStart"/>
      <w:r w:rsidRPr="00AD057B">
        <w:rPr>
          <w:rFonts w:ascii="Times New Roman" w:eastAsia="Times New Roman" w:hAnsi="Times New Roman" w:cs="Times New Roman"/>
          <w:color w:val="000000"/>
        </w:rPr>
        <w:t>Россий</w:t>
      </w:r>
      <w:proofErr w:type="spellEnd"/>
      <w:r w:rsidRPr="00AD057B">
        <w:rPr>
          <w:rFonts w:ascii="Times New Roman" w:eastAsia="Times New Roman" w:hAnsi="Times New Roman" w:cs="Times New Roman"/>
          <w:color w:val="000000"/>
        </w:rPr>
        <w:t>.  Противоречие между сословиями и внутри сословий.  Контраст как средство раскрытия конфликта.  Психологизм рассказа.  Нравственность в основе поступков героя.  Мечта о воссоединении дворянства и народа.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Теория литературы. Художественная деталь.  Антитеза (развитие представлений).  Композиция (развитие представлений).  Роль антитезы в композиции произведений.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b/>
          <w:bCs/>
          <w:color w:val="000000"/>
        </w:rPr>
        <w:t>Поэзия родной природы</w:t>
      </w:r>
      <w:r w:rsidRPr="00AD057B">
        <w:rPr>
          <w:rFonts w:ascii="Times New Roman" w:eastAsia="Times New Roman" w:hAnsi="Times New Roman" w:cs="Times New Roman"/>
          <w:color w:val="000000"/>
        </w:rPr>
        <w:t>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А.С.Пушкин.  «Цветы последние милей...»,  М.Ю.Лермонтов. «Осень»,  Ф.И.Тютчев.  «Осенний вечер», А.А.Фет.  «Первый ландыш»,  А.Н.Майков.  «Поле зыблется цветами...».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</w:t>
      </w:r>
      <w:r w:rsidRPr="00AD057B">
        <w:rPr>
          <w:rFonts w:ascii="Times New Roman" w:eastAsia="Times New Roman" w:hAnsi="Times New Roman" w:cs="Times New Roman"/>
          <w:b/>
          <w:bCs/>
          <w:color w:val="000000"/>
        </w:rPr>
        <w:t>Антон Павлович Чехов</w:t>
      </w:r>
      <w:r w:rsidRPr="00AD057B">
        <w:rPr>
          <w:rFonts w:ascii="Times New Roman" w:eastAsia="Times New Roman" w:hAnsi="Times New Roman" w:cs="Times New Roman"/>
          <w:color w:val="000000"/>
        </w:rPr>
        <w:t>.  Краткий рассказ о писателе.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«О любви» (из трилогии).  История  о любви и упущенном счастье.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Теория литературы.  Психологизм художественной литературы (развитие представлений).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b/>
          <w:bCs/>
          <w:color w:val="000000"/>
        </w:rPr>
        <w:t>Из русской литературы 20 века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</w:t>
      </w:r>
      <w:r w:rsidRPr="00AD057B">
        <w:rPr>
          <w:rFonts w:ascii="Times New Roman" w:eastAsia="Times New Roman" w:hAnsi="Times New Roman" w:cs="Times New Roman"/>
          <w:b/>
          <w:bCs/>
          <w:color w:val="000000"/>
        </w:rPr>
        <w:t>Иван Алексеевич Бунин</w:t>
      </w:r>
      <w:r w:rsidRPr="00AD057B">
        <w:rPr>
          <w:rFonts w:ascii="Times New Roman" w:eastAsia="Times New Roman" w:hAnsi="Times New Roman" w:cs="Times New Roman"/>
          <w:color w:val="000000"/>
        </w:rPr>
        <w:t>.  Краткий рассказ о писателе.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«Кавказ».  Повествование о любви в различных ее состояниях и в различных жизненных ситуациях.  Мастерство Бунина-рассказчика.  Психологизм прозы писателя.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</w:t>
      </w:r>
      <w:r w:rsidRPr="00AD057B">
        <w:rPr>
          <w:rFonts w:ascii="Times New Roman" w:eastAsia="Times New Roman" w:hAnsi="Times New Roman" w:cs="Times New Roman"/>
          <w:b/>
          <w:bCs/>
          <w:color w:val="000000"/>
        </w:rPr>
        <w:t>Александр Иванович Куприн.</w:t>
      </w:r>
      <w:r w:rsidRPr="00AD057B">
        <w:rPr>
          <w:rFonts w:ascii="Times New Roman" w:eastAsia="Times New Roman" w:hAnsi="Times New Roman" w:cs="Times New Roman"/>
          <w:color w:val="000000"/>
        </w:rPr>
        <w:t>  Краткий рассказ о писателе.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«Куст сирени».  Утверждение согласия и взаимопонимания, любви и счастья в семье.  Самоотверженность и находчивость главной героини.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Теория литературы.  Сюжет и фабула.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</w:t>
      </w:r>
      <w:r w:rsidRPr="00AD057B">
        <w:rPr>
          <w:rFonts w:ascii="Times New Roman" w:eastAsia="Times New Roman" w:hAnsi="Times New Roman" w:cs="Times New Roman"/>
          <w:b/>
          <w:bCs/>
          <w:color w:val="000000"/>
        </w:rPr>
        <w:t>Александр Александрович Блок</w:t>
      </w:r>
      <w:r w:rsidRPr="00AD057B">
        <w:rPr>
          <w:rFonts w:ascii="Times New Roman" w:eastAsia="Times New Roman" w:hAnsi="Times New Roman" w:cs="Times New Roman"/>
          <w:color w:val="000000"/>
        </w:rPr>
        <w:t>.  Краткий рассказ о поэте.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«Россия».  Историческая тема в стихотворении,  его современное звучание и смысл.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lastRenderedPageBreak/>
        <w:t>         </w:t>
      </w:r>
      <w:r w:rsidRPr="00AD057B">
        <w:rPr>
          <w:rFonts w:ascii="Times New Roman" w:eastAsia="Times New Roman" w:hAnsi="Times New Roman" w:cs="Times New Roman"/>
          <w:b/>
          <w:bCs/>
          <w:color w:val="000000"/>
        </w:rPr>
        <w:t>Сергей Александрович Есенин</w:t>
      </w:r>
      <w:r w:rsidRPr="00AD057B">
        <w:rPr>
          <w:rFonts w:ascii="Times New Roman" w:eastAsia="Times New Roman" w:hAnsi="Times New Roman" w:cs="Times New Roman"/>
          <w:color w:val="000000"/>
        </w:rPr>
        <w:t>.  Краткий рассказ о жизни и творчестве поэта.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«Пугачев».  Поэма на историческую тему.  Характер Пугачева.  Сопоставление образа предводителя восстания в разных произведениях: в фольклоре, в произведениях А.С.Пушкина, С.А.Есенина.  Современность  и  историческое прошлое в драматической поэме Есенина.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Теория литературы.  Драматическая поэма (начальные представления).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</w:t>
      </w:r>
      <w:r w:rsidRPr="00AD057B">
        <w:rPr>
          <w:rFonts w:ascii="Times New Roman" w:eastAsia="Times New Roman" w:hAnsi="Times New Roman" w:cs="Times New Roman"/>
          <w:b/>
          <w:bCs/>
          <w:color w:val="000000"/>
        </w:rPr>
        <w:t>Иван Сергеевич Шмелев</w:t>
      </w:r>
      <w:r w:rsidRPr="00AD057B">
        <w:rPr>
          <w:rFonts w:ascii="Times New Roman" w:eastAsia="Times New Roman" w:hAnsi="Times New Roman" w:cs="Times New Roman"/>
          <w:color w:val="000000"/>
        </w:rPr>
        <w:t>.  Краткий рассказ о писателе.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 xml:space="preserve">         «Как я стал писателем».  Рассказ о пути к творчеству.  Сопоставление художественного произведения с </w:t>
      </w:r>
      <w:proofErr w:type="gramStart"/>
      <w:r w:rsidRPr="00AD057B">
        <w:rPr>
          <w:rFonts w:ascii="Times New Roman" w:eastAsia="Times New Roman" w:hAnsi="Times New Roman" w:cs="Times New Roman"/>
          <w:color w:val="000000"/>
        </w:rPr>
        <w:t>документально-биографическими</w:t>
      </w:r>
      <w:proofErr w:type="gramEnd"/>
      <w:r w:rsidRPr="00AD057B">
        <w:rPr>
          <w:rFonts w:ascii="Times New Roman" w:eastAsia="Times New Roman" w:hAnsi="Times New Roman" w:cs="Times New Roman"/>
          <w:color w:val="000000"/>
        </w:rPr>
        <w:t xml:space="preserve"> (мемуары, воспоминания, дневники).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b/>
          <w:bCs/>
          <w:color w:val="000000"/>
        </w:rPr>
        <w:t>Писатели улыбаются.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Журнал «</w:t>
      </w:r>
      <w:proofErr w:type="spellStart"/>
      <w:r w:rsidRPr="00AD057B">
        <w:rPr>
          <w:rFonts w:ascii="Times New Roman" w:eastAsia="Times New Roman" w:hAnsi="Times New Roman" w:cs="Times New Roman"/>
          <w:color w:val="000000"/>
        </w:rPr>
        <w:t>Сатирикон</w:t>
      </w:r>
      <w:proofErr w:type="spellEnd"/>
      <w:r w:rsidRPr="00AD057B">
        <w:rPr>
          <w:rFonts w:ascii="Times New Roman" w:eastAsia="Times New Roman" w:hAnsi="Times New Roman" w:cs="Times New Roman"/>
          <w:color w:val="000000"/>
        </w:rPr>
        <w:t>». Тэффи, О.Дымов, А.Аверченко.  «Всеобщая история, обработанная «</w:t>
      </w:r>
      <w:proofErr w:type="spellStart"/>
      <w:r w:rsidRPr="00AD057B">
        <w:rPr>
          <w:rFonts w:ascii="Times New Roman" w:eastAsia="Times New Roman" w:hAnsi="Times New Roman" w:cs="Times New Roman"/>
          <w:color w:val="000000"/>
        </w:rPr>
        <w:t>Сатириконом</w:t>
      </w:r>
      <w:proofErr w:type="spellEnd"/>
      <w:r w:rsidRPr="00AD057B">
        <w:rPr>
          <w:rFonts w:ascii="Times New Roman" w:eastAsia="Times New Roman" w:hAnsi="Times New Roman" w:cs="Times New Roman"/>
          <w:color w:val="000000"/>
        </w:rPr>
        <w:t>» (отрывки).  Сатирическое изображение исторических событий.  Приемы и способы создания сатирического повествования.  Смысл иронического повествования о прошлом.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</w:t>
      </w:r>
      <w:r w:rsidRPr="00AD057B">
        <w:rPr>
          <w:rFonts w:ascii="Times New Roman" w:eastAsia="Times New Roman" w:hAnsi="Times New Roman" w:cs="Times New Roman"/>
          <w:b/>
          <w:bCs/>
          <w:color w:val="000000"/>
        </w:rPr>
        <w:t>М.Зощенко</w:t>
      </w:r>
      <w:r w:rsidRPr="00AD057B">
        <w:rPr>
          <w:rFonts w:ascii="Times New Roman" w:eastAsia="Times New Roman" w:hAnsi="Times New Roman" w:cs="Times New Roman"/>
          <w:color w:val="000000"/>
        </w:rPr>
        <w:t xml:space="preserve">.  «История болезни»; Тэффи. «Жизнь и воротник».  Для самостоятельного чтения.  Сатира и юмор в рассказах </w:t>
      </w:r>
      <w:proofErr w:type="spellStart"/>
      <w:r w:rsidRPr="00AD057B">
        <w:rPr>
          <w:rFonts w:ascii="Times New Roman" w:eastAsia="Times New Roman" w:hAnsi="Times New Roman" w:cs="Times New Roman"/>
          <w:color w:val="000000"/>
        </w:rPr>
        <w:t>сатириконцев</w:t>
      </w:r>
      <w:proofErr w:type="spellEnd"/>
      <w:r w:rsidRPr="00AD057B">
        <w:rPr>
          <w:rFonts w:ascii="Times New Roman" w:eastAsia="Times New Roman" w:hAnsi="Times New Roman" w:cs="Times New Roman"/>
          <w:color w:val="000000"/>
        </w:rPr>
        <w:t>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</w:t>
      </w:r>
      <w:r w:rsidRPr="00AD057B">
        <w:rPr>
          <w:rFonts w:ascii="Times New Roman" w:eastAsia="Times New Roman" w:hAnsi="Times New Roman" w:cs="Times New Roman"/>
          <w:b/>
          <w:bCs/>
          <w:color w:val="000000"/>
        </w:rPr>
        <w:t>Михаил Андреевич Осоргин</w:t>
      </w:r>
      <w:r w:rsidRPr="00AD057B">
        <w:rPr>
          <w:rFonts w:ascii="Times New Roman" w:eastAsia="Times New Roman" w:hAnsi="Times New Roman" w:cs="Times New Roman"/>
          <w:color w:val="000000"/>
        </w:rPr>
        <w:t>.  Краткий рассказ о писателе.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«Пенсне».  Сочетание фантастики и реальности в рассказе.  Мелочи быта и их психологическое содержание.  Для самостоятельного чтения.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</w:t>
      </w:r>
      <w:r w:rsidRPr="00AD057B">
        <w:rPr>
          <w:rFonts w:ascii="Times New Roman" w:eastAsia="Times New Roman" w:hAnsi="Times New Roman" w:cs="Times New Roman"/>
          <w:b/>
          <w:bCs/>
          <w:color w:val="000000"/>
        </w:rPr>
        <w:t xml:space="preserve">Александр </w:t>
      </w:r>
      <w:proofErr w:type="spellStart"/>
      <w:r w:rsidRPr="00AD057B">
        <w:rPr>
          <w:rFonts w:ascii="Times New Roman" w:eastAsia="Times New Roman" w:hAnsi="Times New Roman" w:cs="Times New Roman"/>
          <w:b/>
          <w:bCs/>
          <w:color w:val="000000"/>
        </w:rPr>
        <w:t>Трифонович</w:t>
      </w:r>
      <w:proofErr w:type="spellEnd"/>
      <w:r w:rsidRPr="00AD057B">
        <w:rPr>
          <w:rFonts w:ascii="Times New Roman" w:eastAsia="Times New Roman" w:hAnsi="Times New Roman" w:cs="Times New Roman"/>
          <w:b/>
          <w:bCs/>
          <w:color w:val="000000"/>
        </w:rPr>
        <w:t xml:space="preserve"> Твардовский</w:t>
      </w:r>
      <w:r w:rsidRPr="00AD057B">
        <w:rPr>
          <w:rFonts w:ascii="Times New Roman" w:eastAsia="Times New Roman" w:hAnsi="Times New Roman" w:cs="Times New Roman"/>
          <w:color w:val="000000"/>
        </w:rPr>
        <w:t>.  Краткий рассказ о писателе.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«Василий Теркин».  Жизнь народа на крутых переломах и поворотах истории в произведениях поэта.  Поэтическая энциклопедия Великой отечественной войны.  Тема служения Родине.  Новаторский характер Василия Теркина – сочетание черт крестьянина и убеждений гражданина, защитника родной страны.  Картины жизни воюющего народа.  </w:t>
      </w:r>
      <w:proofErr w:type="gramStart"/>
      <w:r w:rsidRPr="00AD057B">
        <w:rPr>
          <w:rFonts w:ascii="Times New Roman" w:eastAsia="Times New Roman" w:hAnsi="Times New Roman" w:cs="Times New Roman"/>
          <w:color w:val="000000"/>
        </w:rPr>
        <w:t>Реалистическая</w:t>
      </w:r>
      <w:proofErr w:type="gramEnd"/>
      <w:r w:rsidRPr="00AD057B">
        <w:rPr>
          <w:rFonts w:ascii="Times New Roman" w:eastAsia="Times New Roman" w:hAnsi="Times New Roman" w:cs="Times New Roman"/>
          <w:color w:val="000000"/>
        </w:rPr>
        <w:t xml:space="preserve"> правда о войне в поэме.  Юмор.  Язык поэмы.  Связь фольклора и литературы.  Композиция поэмы.  Восприятие поэмы читателями-фронтовиками.  Оценка поэмы в литературной критике.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Теория литературы.  Фольклор и литература (развитие понятия) Авторские отступления как элемент композиции (начальные представления).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</w:t>
      </w:r>
      <w:r w:rsidRPr="00AD057B">
        <w:rPr>
          <w:rFonts w:ascii="Times New Roman" w:eastAsia="Times New Roman" w:hAnsi="Times New Roman" w:cs="Times New Roman"/>
          <w:b/>
          <w:bCs/>
          <w:color w:val="000000"/>
        </w:rPr>
        <w:t>Андрей Платонович Платонов</w:t>
      </w:r>
      <w:r w:rsidRPr="00AD057B">
        <w:rPr>
          <w:rFonts w:ascii="Times New Roman" w:eastAsia="Times New Roman" w:hAnsi="Times New Roman" w:cs="Times New Roman"/>
          <w:color w:val="000000"/>
        </w:rPr>
        <w:t>.  Краткий рассказ о жизни писателя.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«Возвращение».  Утверждение доброты, сострадания, гуманизма в душах солдат, вернувшихся с войны.  Изображение негромкого героизма тружеников тыла.  Нравственная проблематика рассказа.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b/>
          <w:bCs/>
          <w:color w:val="000000"/>
        </w:rPr>
        <w:t>Стихи и песни о Великой Отечественной войне 1941-1945 годов.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 xml:space="preserve">        Традиции в изображении боевых подвигов народа и военных будней.  Героизм воинов,  защищающих свою Родину: М.Исаковский. «Катюша», «Враги сожгли родную хату»; Б.Окуджава. «Песенка о пехоте», «Здесь птицы не поют...»; А.Фатьянов. «Соловьи»; </w:t>
      </w:r>
      <w:proofErr w:type="spellStart"/>
      <w:r w:rsidRPr="00AD057B">
        <w:rPr>
          <w:rFonts w:ascii="Times New Roman" w:eastAsia="Times New Roman" w:hAnsi="Times New Roman" w:cs="Times New Roman"/>
          <w:color w:val="000000"/>
        </w:rPr>
        <w:t>Л.Ошанин</w:t>
      </w:r>
      <w:proofErr w:type="spellEnd"/>
      <w:r w:rsidRPr="00AD057B">
        <w:rPr>
          <w:rFonts w:ascii="Times New Roman" w:eastAsia="Times New Roman" w:hAnsi="Times New Roman" w:cs="Times New Roman"/>
          <w:color w:val="000000"/>
        </w:rPr>
        <w:t>. «Дороги» и другие.  Лирические и героические песни в годы Великой Отечественной войны.  Их призывно-воодушевляющий характер.  Выражение в лирической песне сокровенных чувств и переживаний каждого солдата.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</w:t>
      </w:r>
      <w:r w:rsidRPr="00AD057B">
        <w:rPr>
          <w:rFonts w:ascii="Times New Roman" w:eastAsia="Times New Roman" w:hAnsi="Times New Roman" w:cs="Times New Roman"/>
          <w:b/>
          <w:bCs/>
          <w:color w:val="000000"/>
        </w:rPr>
        <w:t>Виктор Петрович Астафьев.</w:t>
      </w:r>
      <w:r w:rsidRPr="00AD057B">
        <w:rPr>
          <w:rFonts w:ascii="Times New Roman" w:eastAsia="Times New Roman" w:hAnsi="Times New Roman" w:cs="Times New Roman"/>
          <w:color w:val="000000"/>
        </w:rPr>
        <w:t>  Краткий рассказ о писателе.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«Фотография, на которой меня нет».  Автобиографический характер рассказа.  Отражение военного времени.  Мечты и реальность военного детства.  Дружеская атмосфера, объединяющая жителей деревни.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Теория литературы.  Герой – повествователь (развитие представлений).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b/>
          <w:bCs/>
          <w:color w:val="000000"/>
        </w:rPr>
        <w:t>Русские поэты о Родине, родной природе</w:t>
      </w:r>
      <w:r w:rsidRPr="00AD057B">
        <w:rPr>
          <w:rFonts w:ascii="Times New Roman" w:eastAsia="Times New Roman" w:hAnsi="Times New Roman" w:cs="Times New Roman"/>
          <w:color w:val="000000"/>
        </w:rPr>
        <w:t>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И.Анненский. «Снег»; Д.Мережковский. «Родное», «Не надо звуков»; Н.Заболоцкий. «Вечер на Оке», «Уступи мне, скворец, уголок...»; Н.Рубцов. «По вечерам», «Встреча», «Привет, Россия...».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 xml:space="preserve">         Поэты Русского зарубежья об оставленной ими Родине Н.Оцуп. «Мне трудно без России...» (отрывок); З.Гиппиус. «Знайте!», «Так и есть»; </w:t>
      </w:r>
      <w:proofErr w:type="spellStart"/>
      <w:r w:rsidRPr="00AD057B">
        <w:rPr>
          <w:rFonts w:ascii="Times New Roman" w:eastAsia="Times New Roman" w:hAnsi="Times New Roman" w:cs="Times New Roman"/>
          <w:color w:val="000000"/>
        </w:rPr>
        <w:t>Дон-Аминадо</w:t>
      </w:r>
      <w:proofErr w:type="spellEnd"/>
      <w:r w:rsidRPr="00AD057B">
        <w:rPr>
          <w:rFonts w:ascii="Times New Roman" w:eastAsia="Times New Roman" w:hAnsi="Times New Roman" w:cs="Times New Roman"/>
          <w:color w:val="000000"/>
        </w:rPr>
        <w:t>. «Бабье лето»; И.Бунин. «У птицы есть гнездо...» Общее и индивидуальное в произведениях русских поэтов.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b/>
          <w:bCs/>
          <w:color w:val="000000"/>
        </w:rPr>
        <w:t>Из зарубежной литературы.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</w:t>
      </w:r>
      <w:r w:rsidRPr="00AD057B">
        <w:rPr>
          <w:rFonts w:ascii="Times New Roman" w:eastAsia="Times New Roman" w:hAnsi="Times New Roman" w:cs="Times New Roman"/>
          <w:b/>
          <w:bCs/>
          <w:color w:val="000000"/>
        </w:rPr>
        <w:t>Уильям Шекспир</w:t>
      </w:r>
      <w:r w:rsidRPr="00AD057B">
        <w:rPr>
          <w:rFonts w:ascii="Times New Roman" w:eastAsia="Times New Roman" w:hAnsi="Times New Roman" w:cs="Times New Roman"/>
          <w:color w:val="000000"/>
        </w:rPr>
        <w:t>. Краткий рассказ о писателе.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lastRenderedPageBreak/>
        <w:t>         </w:t>
      </w:r>
      <w:r w:rsidRPr="00AD057B">
        <w:rPr>
          <w:rFonts w:ascii="Times New Roman" w:eastAsia="Times New Roman" w:hAnsi="Times New Roman" w:cs="Times New Roman"/>
          <w:b/>
          <w:bCs/>
          <w:color w:val="000000"/>
        </w:rPr>
        <w:t>«Ромео и Джульетта</w:t>
      </w:r>
      <w:r w:rsidRPr="00AD057B">
        <w:rPr>
          <w:rFonts w:ascii="Times New Roman" w:eastAsia="Times New Roman" w:hAnsi="Times New Roman" w:cs="Times New Roman"/>
          <w:color w:val="000000"/>
        </w:rPr>
        <w:t>». Семейная вражда и любовь героев.  Ромео и Джульетта – символ  любви и жертвенности. «Вечные проблемы» в творчестве Шекспира.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Теория литературы.  Конфликт как основа сюжета драматического произведения.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Сонеты – «Кто хвалится родством своим со знатью...»,  «Увы, мой стих не блещет новизной...».</w:t>
      </w:r>
    </w:p>
    <w:p w:rsidR="001E5A69" w:rsidRPr="00AD057B" w:rsidRDefault="001E5A69" w:rsidP="001E5A69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В строгой форме сонетов – живая мысль, подлинные горячие чувства.  Воспевание поэтом любви и дружбы.  Сюжеты Шекспира – «богатейшая сокровищница лирической поэзии» (В.Г.Белинский).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Теория литературы.  Сонет как форма лирической поэзии.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</w:t>
      </w:r>
      <w:r w:rsidRPr="00AD057B">
        <w:rPr>
          <w:rFonts w:ascii="Times New Roman" w:eastAsia="Times New Roman" w:hAnsi="Times New Roman" w:cs="Times New Roman"/>
          <w:b/>
          <w:bCs/>
          <w:color w:val="000000"/>
        </w:rPr>
        <w:t>Жан Батист Мольер</w:t>
      </w:r>
      <w:r w:rsidRPr="00AD057B">
        <w:rPr>
          <w:rFonts w:ascii="Times New Roman" w:eastAsia="Times New Roman" w:hAnsi="Times New Roman" w:cs="Times New Roman"/>
          <w:color w:val="000000"/>
        </w:rPr>
        <w:t>.  Слово о Мольере.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«Мещанин во дворянстве» (обзор с чтением отдельных сцен).  17 век – эпоха расцвета классицизма в искусстве Франции.  Мольер – великий комедиограф эпохи классицизма.  «Мещанин во дворянстве» - сатира на дворянство и невежественных буржуа.  Особенности классицизма в комедии.  Комедийное мастерство Мольера.  Народные истоки смеха Мольера.  Общечеловеческий смысл комедии.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Теория литературы.  Классицизм.  Сатира (развитие понятия).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</w:t>
      </w:r>
      <w:r w:rsidRPr="00AD057B">
        <w:rPr>
          <w:rFonts w:ascii="Times New Roman" w:eastAsia="Times New Roman" w:hAnsi="Times New Roman" w:cs="Times New Roman"/>
          <w:b/>
          <w:bCs/>
          <w:color w:val="000000"/>
        </w:rPr>
        <w:t>Джонатан Свифт</w:t>
      </w:r>
      <w:r w:rsidRPr="00AD057B">
        <w:rPr>
          <w:rFonts w:ascii="Times New Roman" w:eastAsia="Times New Roman" w:hAnsi="Times New Roman" w:cs="Times New Roman"/>
          <w:color w:val="000000"/>
        </w:rPr>
        <w:t>.  Краткий рассказ о писателе.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«Путешествие Гулливера».  Сатира на государственное устройство и общество.  Гротесковый характер изображения.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</w:t>
      </w:r>
      <w:r w:rsidRPr="00AD057B">
        <w:rPr>
          <w:rFonts w:ascii="Times New Roman" w:eastAsia="Times New Roman" w:hAnsi="Times New Roman" w:cs="Times New Roman"/>
          <w:b/>
          <w:bCs/>
          <w:color w:val="000000"/>
        </w:rPr>
        <w:t>Вальтер Скотт</w:t>
      </w:r>
      <w:r w:rsidRPr="00AD057B">
        <w:rPr>
          <w:rFonts w:ascii="Times New Roman" w:eastAsia="Times New Roman" w:hAnsi="Times New Roman" w:cs="Times New Roman"/>
          <w:color w:val="000000"/>
        </w:rPr>
        <w:t>.  Краткий рассказ о писателе.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         «Айвенго».  Исторический роман.  Средневековая Англия в романе.  Главные герои и события.  История, изображенная «домашним образом: мысли и чувства героев,  переданные сквозь призму домашнего быта, обстановки, семейных устоев и отношений.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b/>
          <w:bCs/>
          <w:color w:val="000000"/>
        </w:rPr>
        <w:t>Для заучивания наизусть: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Исторические песни. О Пугачеве, Ермаке (на выбор)</w:t>
      </w:r>
    </w:p>
    <w:p w:rsidR="001E5A69" w:rsidRPr="00AD057B" w:rsidRDefault="001E5A69" w:rsidP="001E5A69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А.С.Пушкин «Капитанская дочка» (отрывок)</w:t>
      </w:r>
    </w:p>
    <w:p w:rsidR="001E5A69" w:rsidRPr="00AD057B" w:rsidRDefault="001E5A69" w:rsidP="00AD057B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М.Ю.Лермонтов «Мцыри» (отрывки по выбору обучающихся)</w:t>
      </w:r>
    </w:p>
    <w:p w:rsidR="001E5A69" w:rsidRPr="00AD057B" w:rsidRDefault="001E5A69" w:rsidP="00AD057B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 xml:space="preserve">Н.В.Гоголь «Ревизор» </w:t>
      </w:r>
      <w:proofErr w:type="gramStart"/>
      <w:r w:rsidRPr="00AD057B">
        <w:rPr>
          <w:rFonts w:ascii="Times New Roman" w:eastAsia="Times New Roman" w:hAnsi="Times New Roman" w:cs="Times New Roman"/>
          <w:color w:val="000000"/>
        </w:rPr>
        <w:t xml:space="preserve">( </w:t>
      </w:r>
      <w:proofErr w:type="gramEnd"/>
      <w:r w:rsidRPr="00AD057B">
        <w:rPr>
          <w:rFonts w:ascii="Times New Roman" w:eastAsia="Times New Roman" w:hAnsi="Times New Roman" w:cs="Times New Roman"/>
          <w:color w:val="000000"/>
        </w:rPr>
        <w:t>монолог одного из героев на выбор)</w:t>
      </w:r>
    </w:p>
    <w:p w:rsidR="001E5A69" w:rsidRPr="00AD057B" w:rsidRDefault="001E5A69" w:rsidP="00AD057B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Л.Н.Толстой «После бала» (отрывок на выбор)</w:t>
      </w:r>
    </w:p>
    <w:p w:rsidR="001E5A69" w:rsidRPr="00AD057B" w:rsidRDefault="001E5A69" w:rsidP="00AD057B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А.Т.Твардовский «Василий Теркин» (отрывок на выбор)</w:t>
      </w:r>
    </w:p>
    <w:p w:rsidR="001E5A69" w:rsidRPr="00AD057B" w:rsidRDefault="009D780C" w:rsidP="00AD057B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О родине и родной природе (</w:t>
      </w:r>
      <w:r w:rsidR="001E5A69" w:rsidRPr="00AD057B">
        <w:rPr>
          <w:rFonts w:ascii="Times New Roman" w:eastAsia="Times New Roman" w:hAnsi="Times New Roman" w:cs="Times New Roman"/>
          <w:color w:val="000000"/>
        </w:rPr>
        <w:t>3 стихотворения на выбор)</w:t>
      </w:r>
    </w:p>
    <w:p w:rsidR="001E5A69" w:rsidRPr="00AD057B" w:rsidRDefault="001E5A69" w:rsidP="00AD057B">
      <w:pPr>
        <w:pStyle w:val="a4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</w:rPr>
      </w:pPr>
      <w:r w:rsidRPr="00AD057B">
        <w:rPr>
          <w:rFonts w:ascii="Times New Roman" w:eastAsia="Times New Roman" w:hAnsi="Times New Roman" w:cs="Times New Roman"/>
          <w:color w:val="000000"/>
        </w:rPr>
        <w:t>Программа рассчитана на </w:t>
      </w:r>
      <w:r w:rsidRPr="00AD057B">
        <w:rPr>
          <w:rFonts w:ascii="Times New Roman" w:eastAsia="Times New Roman" w:hAnsi="Times New Roman" w:cs="Times New Roman"/>
          <w:b/>
          <w:bCs/>
          <w:color w:val="000000"/>
        </w:rPr>
        <w:t>68 </w:t>
      </w:r>
      <w:r w:rsidRPr="00AD057B">
        <w:rPr>
          <w:rFonts w:ascii="Times New Roman" w:eastAsia="Times New Roman" w:hAnsi="Times New Roman" w:cs="Times New Roman"/>
          <w:color w:val="000000"/>
        </w:rPr>
        <w:t xml:space="preserve">часов в год </w:t>
      </w:r>
      <w:proofErr w:type="gramStart"/>
      <w:r w:rsidRPr="00AD057B">
        <w:rPr>
          <w:rFonts w:ascii="Times New Roman" w:eastAsia="Times New Roman" w:hAnsi="Times New Roman" w:cs="Times New Roman"/>
          <w:color w:val="000000"/>
        </w:rPr>
        <w:t>( </w:t>
      </w:r>
      <w:proofErr w:type="gramEnd"/>
      <w:r w:rsidRPr="00AD057B">
        <w:rPr>
          <w:rFonts w:ascii="Times New Roman" w:eastAsia="Times New Roman" w:hAnsi="Times New Roman" w:cs="Times New Roman"/>
          <w:b/>
          <w:bCs/>
          <w:color w:val="000000"/>
        </w:rPr>
        <w:t>2 </w:t>
      </w:r>
      <w:r w:rsidRPr="00AD057B">
        <w:rPr>
          <w:rFonts w:ascii="Times New Roman" w:eastAsia="Times New Roman" w:hAnsi="Times New Roman" w:cs="Times New Roman"/>
          <w:color w:val="000000"/>
        </w:rPr>
        <w:t>часа в неделю), из них контрольные работы </w:t>
      </w:r>
      <w:r w:rsidRPr="00AD057B">
        <w:rPr>
          <w:rFonts w:ascii="Times New Roman" w:eastAsia="Times New Roman" w:hAnsi="Times New Roman" w:cs="Times New Roman"/>
          <w:b/>
          <w:bCs/>
          <w:color w:val="000000"/>
        </w:rPr>
        <w:t>5 </w:t>
      </w:r>
      <w:r w:rsidRPr="00AD057B">
        <w:rPr>
          <w:rFonts w:ascii="Times New Roman" w:eastAsia="Times New Roman" w:hAnsi="Times New Roman" w:cs="Times New Roman"/>
          <w:color w:val="000000"/>
        </w:rPr>
        <w:t>часов, внеклассное чтение – </w:t>
      </w:r>
      <w:r w:rsidRPr="00AD057B">
        <w:rPr>
          <w:rFonts w:ascii="Times New Roman" w:eastAsia="Times New Roman" w:hAnsi="Times New Roman" w:cs="Times New Roman"/>
          <w:b/>
          <w:bCs/>
          <w:color w:val="000000"/>
        </w:rPr>
        <w:t>8</w:t>
      </w:r>
      <w:r w:rsidRPr="00AD057B">
        <w:rPr>
          <w:rFonts w:ascii="Times New Roman" w:eastAsia="Times New Roman" w:hAnsi="Times New Roman" w:cs="Times New Roman"/>
          <w:color w:val="000000"/>
        </w:rPr>
        <w:t> часов, уроки развития речи – </w:t>
      </w:r>
      <w:r w:rsidRPr="00AD057B">
        <w:rPr>
          <w:rFonts w:ascii="Times New Roman" w:eastAsia="Times New Roman" w:hAnsi="Times New Roman" w:cs="Times New Roman"/>
          <w:b/>
          <w:bCs/>
          <w:color w:val="000000"/>
        </w:rPr>
        <w:t>5 </w:t>
      </w:r>
      <w:r w:rsidRPr="00AD057B">
        <w:rPr>
          <w:rFonts w:ascii="Times New Roman" w:eastAsia="Times New Roman" w:hAnsi="Times New Roman" w:cs="Times New Roman"/>
          <w:color w:val="000000"/>
        </w:rPr>
        <w:t>час</w:t>
      </w:r>
    </w:p>
    <w:p w:rsidR="001E5A69" w:rsidRDefault="001E5A69" w:rsidP="001E5A6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5A69" w:rsidRDefault="001E5A69" w:rsidP="001E5A6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5A69" w:rsidRDefault="001E5A69" w:rsidP="00FA05FA">
      <w:pPr>
        <w:rPr>
          <w:rFonts w:ascii="Times New Roman" w:hAnsi="Times New Roman" w:cs="Times New Roman"/>
          <w:sz w:val="24"/>
          <w:szCs w:val="24"/>
        </w:rPr>
      </w:pPr>
    </w:p>
    <w:p w:rsidR="00FA05FA" w:rsidRDefault="00FA05FA" w:rsidP="00FA05FA">
      <w:pPr>
        <w:rPr>
          <w:rFonts w:ascii="Times New Roman" w:hAnsi="Times New Roman" w:cs="Times New Roman"/>
          <w:sz w:val="24"/>
          <w:szCs w:val="24"/>
        </w:rPr>
      </w:pPr>
    </w:p>
    <w:p w:rsidR="00FA05FA" w:rsidRDefault="00FA05FA" w:rsidP="00FA05FA">
      <w:pPr>
        <w:rPr>
          <w:rFonts w:ascii="Times New Roman" w:hAnsi="Times New Roman" w:cs="Times New Roman"/>
          <w:sz w:val="24"/>
          <w:szCs w:val="24"/>
        </w:rPr>
      </w:pPr>
    </w:p>
    <w:p w:rsidR="00FA05FA" w:rsidRDefault="00FA05FA" w:rsidP="00FA05FA">
      <w:pPr>
        <w:rPr>
          <w:rFonts w:ascii="Times New Roman" w:hAnsi="Times New Roman" w:cs="Times New Roman"/>
          <w:sz w:val="24"/>
          <w:szCs w:val="24"/>
        </w:rPr>
      </w:pPr>
    </w:p>
    <w:p w:rsidR="00FA05FA" w:rsidRDefault="00FA05FA" w:rsidP="00FA05FA">
      <w:pPr>
        <w:rPr>
          <w:rFonts w:ascii="Times New Roman" w:hAnsi="Times New Roman" w:cs="Times New Roman"/>
          <w:sz w:val="24"/>
          <w:szCs w:val="24"/>
        </w:rPr>
      </w:pPr>
    </w:p>
    <w:p w:rsidR="00FA05FA" w:rsidRDefault="00FA05FA" w:rsidP="00FA05FA">
      <w:pPr>
        <w:rPr>
          <w:rFonts w:ascii="Times New Roman" w:hAnsi="Times New Roman" w:cs="Times New Roman"/>
          <w:sz w:val="24"/>
          <w:szCs w:val="24"/>
        </w:rPr>
      </w:pPr>
    </w:p>
    <w:p w:rsidR="00FA05FA" w:rsidRPr="001E5A69" w:rsidRDefault="00FA05FA" w:rsidP="00FA05FA">
      <w:pPr>
        <w:rPr>
          <w:rFonts w:ascii="Times New Roman" w:hAnsi="Times New Roman" w:cs="Times New Roman"/>
          <w:sz w:val="24"/>
          <w:szCs w:val="24"/>
        </w:rPr>
      </w:pPr>
    </w:p>
    <w:p w:rsidR="007C26C8" w:rsidRDefault="007C26C8" w:rsidP="00F25884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Календарн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тематическое планирование</w:t>
      </w:r>
    </w:p>
    <w:tbl>
      <w:tblPr>
        <w:tblStyle w:val="a3"/>
        <w:tblW w:w="10907" w:type="dxa"/>
        <w:tblInd w:w="-743" w:type="dxa"/>
        <w:tblLayout w:type="fixed"/>
        <w:tblLook w:val="04A0"/>
      </w:tblPr>
      <w:tblGrid>
        <w:gridCol w:w="567"/>
        <w:gridCol w:w="2836"/>
        <w:gridCol w:w="750"/>
        <w:gridCol w:w="850"/>
        <w:gridCol w:w="993"/>
        <w:gridCol w:w="2793"/>
        <w:gridCol w:w="2118"/>
      </w:tblGrid>
      <w:tr w:rsidR="000A38C3" w:rsidRPr="000A38C3" w:rsidTr="00C12C76">
        <w:tc>
          <w:tcPr>
            <w:tcW w:w="567" w:type="dxa"/>
            <w:vMerge w:val="restart"/>
          </w:tcPr>
          <w:p w:rsidR="007C26C8" w:rsidRPr="000A38C3" w:rsidRDefault="007C26C8" w:rsidP="000A38C3">
            <w:pPr>
              <w:pStyle w:val="a6"/>
              <w:rPr>
                <w:rFonts w:ascii="Times New Roman" w:hAnsi="Times New Roman" w:cs="Times New Roman"/>
              </w:rPr>
            </w:pPr>
            <w:r w:rsidRPr="000A38C3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2836" w:type="dxa"/>
            <w:vMerge w:val="restart"/>
          </w:tcPr>
          <w:p w:rsidR="007C26C8" w:rsidRPr="000A38C3" w:rsidRDefault="007C26C8" w:rsidP="000A38C3">
            <w:pPr>
              <w:pStyle w:val="a6"/>
              <w:rPr>
                <w:rFonts w:ascii="Times New Roman" w:hAnsi="Times New Roman" w:cs="Times New Roman"/>
              </w:rPr>
            </w:pPr>
            <w:r w:rsidRPr="000A38C3">
              <w:rPr>
                <w:rFonts w:ascii="Times New Roman" w:hAnsi="Times New Roman" w:cs="Times New Roman"/>
              </w:rPr>
              <w:t xml:space="preserve">Тема урока </w:t>
            </w:r>
          </w:p>
        </w:tc>
        <w:tc>
          <w:tcPr>
            <w:tcW w:w="750" w:type="dxa"/>
            <w:vMerge w:val="restart"/>
          </w:tcPr>
          <w:p w:rsidR="007C26C8" w:rsidRPr="000A38C3" w:rsidRDefault="007C26C8" w:rsidP="000A38C3">
            <w:pPr>
              <w:pStyle w:val="a6"/>
              <w:rPr>
                <w:rFonts w:ascii="Times New Roman" w:hAnsi="Times New Roman" w:cs="Times New Roman"/>
              </w:rPr>
            </w:pPr>
            <w:r w:rsidRPr="000A38C3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1843" w:type="dxa"/>
            <w:gridSpan w:val="2"/>
          </w:tcPr>
          <w:p w:rsidR="007C26C8" w:rsidRPr="000A38C3" w:rsidRDefault="007C26C8" w:rsidP="000A38C3">
            <w:pPr>
              <w:pStyle w:val="a6"/>
              <w:rPr>
                <w:rFonts w:ascii="Times New Roman" w:hAnsi="Times New Roman" w:cs="Times New Roman"/>
              </w:rPr>
            </w:pPr>
            <w:r w:rsidRPr="000A38C3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2793" w:type="dxa"/>
            <w:vMerge w:val="restart"/>
          </w:tcPr>
          <w:p w:rsidR="007C26C8" w:rsidRPr="000A38C3" w:rsidRDefault="007C26C8" w:rsidP="000A38C3">
            <w:pPr>
              <w:pStyle w:val="a6"/>
              <w:rPr>
                <w:rFonts w:ascii="Times New Roman" w:hAnsi="Times New Roman" w:cs="Times New Roman"/>
              </w:rPr>
            </w:pPr>
            <w:r w:rsidRPr="000A38C3">
              <w:rPr>
                <w:rFonts w:ascii="Times New Roman" w:hAnsi="Times New Roman" w:cs="Times New Roman"/>
              </w:rPr>
              <w:t>Домашнее задание</w:t>
            </w:r>
          </w:p>
        </w:tc>
        <w:tc>
          <w:tcPr>
            <w:tcW w:w="2118" w:type="dxa"/>
            <w:vMerge w:val="restart"/>
          </w:tcPr>
          <w:p w:rsidR="007C26C8" w:rsidRPr="000A38C3" w:rsidRDefault="007C26C8" w:rsidP="000A38C3">
            <w:pPr>
              <w:pStyle w:val="a6"/>
              <w:rPr>
                <w:rFonts w:ascii="Times New Roman" w:hAnsi="Times New Roman" w:cs="Times New Roman"/>
              </w:rPr>
            </w:pPr>
            <w:r w:rsidRPr="000A38C3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0A38C3" w:rsidRPr="000A38C3" w:rsidTr="00C12C76">
        <w:tc>
          <w:tcPr>
            <w:tcW w:w="567" w:type="dxa"/>
            <w:vMerge/>
          </w:tcPr>
          <w:p w:rsidR="007C26C8" w:rsidRPr="000A38C3" w:rsidRDefault="007C26C8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vMerge/>
          </w:tcPr>
          <w:p w:rsidR="007C26C8" w:rsidRPr="000A38C3" w:rsidRDefault="007C26C8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vMerge/>
          </w:tcPr>
          <w:p w:rsidR="007C26C8" w:rsidRPr="000A38C3" w:rsidRDefault="007C26C8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26C8" w:rsidRPr="000A38C3" w:rsidRDefault="007C26C8" w:rsidP="000A38C3">
            <w:pPr>
              <w:pStyle w:val="a6"/>
              <w:ind w:right="-392"/>
              <w:rPr>
                <w:rFonts w:ascii="Times New Roman" w:hAnsi="Times New Roman" w:cs="Times New Roman"/>
              </w:rPr>
            </w:pPr>
            <w:r w:rsidRPr="000A38C3">
              <w:rPr>
                <w:rFonts w:ascii="Times New Roman" w:hAnsi="Times New Roman" w:cs="Times New Roman"/>
              </w:rPr>
              <w:t xml:space="preserve">по плану </w:t>
            </w:r>
          </w:p>
        </w:tc>
        <w:tc>
          <w:tcPr>
            <w:tcW w:w="993" w:type="dxa"/>
          </w:tcPr>
          <w:p w:rsidR="007C26C8" w:rsidRPr="000A38C3" w:rsidRDefault="007C26C8" w:rsidP="000A38C3">
            <w:pPr>
              <w:pStyle w:val="a6"/>
              <w:rPr>
                <w:rFonts w:ascii="Times New Roman" w:hAnsi="Times New Roman" w:cs="Times New Roman"/>
              </w:rPr>
            </w:pPr>
            <w:r w:rsidRPr="000A38C3">
              <w:rPr>
                <w:rFonts w:ascii="Times New Roman" w:hAnsi="Times New Roman" w:cs="Times New Roman"/>
              </w:rPr>
              <w:t xml:space="preserve">по факту </w:t>
            </w:r>
          </w:p>
        </w:tc>
        <w:tc>
          <w:tcPr>
            <w:tcW w:w="2793" w:type="dxa"/>
            <w:vMerge/>
          </w:tcPr>
          <w:p w:rsidR="007C26C8" w:rsidRPr="000A38C3" w:rsidRDefault="007C26C8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118" w:type="dxa"/>
            <w:vMerge/>
          </w:tcPr>
          <w:p w:rsidR="007C26C8" w:rsidRPr="000A38C3" w:rsidRDefault="007C26C8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0A38C3" w:rsidRPr="000A38C3" w:rsidTr="00C12C76">
        <w:tc>
          <w:tcPr>
            <w:tcW w:w="567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  <w:gridSpan w:val="5"/>
          </w:tcPr>
          <w:p w:rsidR="000A38C3" w:rsidRPr="000A38C3" w:rsidRDefault="000A38C3" w:rsidP="000A38C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A38C3">
              <w:rPr>
                <w:rFonts w:ascii="Times New Roman" w:hAnsi="Times New Roman" w:cs="Times New Roman"/>
                <w:b/>
                <w:color w:val="000000"/>
              </w:rPr>
              <w:t>Введение (</w:t>
            </w: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  <w:r w:rsidRPr="000A38C3">
              <w:rPr>
                <w:rFonts w:ascii="Times New Roman" w:hAnsi="Times New Roman" w:cs="Times New Roman"/>
                <w:b/>
                <w:color w:val="000000"/>
              </w:rPr>
              <w:t>)</w:t>
            </w:r>
          </w:p>
        </w:tc>
        <w:tc>
          <w:tcPr>
            <w:tcW w:w="2118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0A38C3" w:rsidRPr="000A38C3" w:rsidTr="00C12C76">
        <w:tc>
          <w:tcPr>
            <w:tcW w:w="567" w:type="dxa"/>
          </w:tcPr>
          <w:p w:rsidR="000A38C3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6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Русская литература и история.</w:t>
            </w:r>
          </w:p>
        </w:tc>
        <w:tc>
          <w:tcPr>
            <w:tcW w:w="750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1.Прочитать вводную статью учебника с.3-4;</w:t>
            </w:r>
          </w:p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2. Вспомнить фольклорные жанры, изученные в предыдущих классах</w:t>
            </w:r>
          </w:p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18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0A38C3" w:rsidRPr="000A38C3" w:rsidTr="00C12C76">
        <w:tc>
          <w:tcPr>
            <w:tcW w:w="567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  <w:gridSpan w:val="5"/>
          </w:tcPr>
          <w:p w:rsidR="000A38C3" w:rsidRPr="000A38C3" w:rsidRDefault="000A38C3" w:rsidP="000A38C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A38C3">
              <w:rPr>
                <w:rFonts w:ascii="Times New Roman" w:hAnsi="Times New Roman" w:cs="Times New Roman"/>
                <w:b/>
                <w:color w:val="000000"/>
              </w:rPr>
              <w:t>Устное народное творчество (2)</w:t>
            </w:r>
          </w:p>
        </w:tc>
        <w:tc>
          <w:tcPr>
            <w:tcW w:w="2118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0A38C3" w:rsidRPr="000A38C3" w:rsidTr="00C12C76">
        <w:tc>
          <w:tcPr>
            <w:tcW w:w="567" w:type="dxa"/>
          </w:tcPr>
          <w:p w:rsidR="000A38C3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6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В мире народной песни (лирические, исторические песни). Частушка как малый песенный жанр.</w:t>
            </w:r>
          </w:p>
        </w:tc>
        <w:tc>
          <w:tcPr>
            <w:tcW w:w="750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Подготовить исполнение частушек. Сочинить частушку</w:t>
            </w:r>
          </w:p>
        </w:tc>
        <w:tc>
          <w:tcPr>
            <w:tcW w:w="2118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0A38C3" w:rsidRPr="000A38C3" w:rsidTr="00C12C76">
        <w:tc>
          <w:tcPr>
            <w:tcW w:w="567" w:type="dxa"/>
          </w:tcPr>
          <w:p w:rsidR="000A38C3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6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Предания как исторический жанр русской народной прозы.</w:t>
            </w:r>
          </w:p>
        </w:tc>
        <w:tc>
          <w:tcPr>
            <w:tcW w:w="750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Выучить наизусть песню «Пугачев в темнице»</w:t>
            </w:r>
          </w:p>
        </w:tc>
        <w:tc>
          <w:tcPr>
            <w:tcW w:w="2118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0A38C3" w:rsidRPr="000A38C3" w:rsidTr="00C12C76">
        <w:tc>
          <w:tcPr>
            <w:tcW w:w="567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  <w:gridSpan w:val="5"/>
          </w:tcPr>
          <w:p w:rsidR="000A38C3" w:rsidRPr="000A38C3" w:rsidRDefault="000A38C3" w:rsidP="000A38C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A38C3">
              <w:rPr>
                <w:rFonts w:ascii="Times New Roman" w:hAnsi="Times New Roman" w:cs="Times New Roman"/>
                <w:b/>
                <w:color w:val="000000"/>
              </w:rPr>
              <w:t>Из древнерусской литературы (2)</w:t>
            </w:r>
          </w:p>
        </w:tc>
        <w:tc>
          <w:tcPr>
            <w:tcW w:w="2118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0A38C3" w:rsidRPr="000A38C3" w:rsidTr="00C12C76">
        <w:tc>
          <w:tcPr>
            <w:tcW w:w="567" w:type="dxa"/>
          </w:tcPr>
          <w:p w:rsidR="000A38C3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6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 xml:space="preserve">Из </w:t>
            </w:r>
            <w:r w:rsidRPr="000A38C3">
              <w:rPr>
                <w:rFonts w:ascii="Times New Roman" w:hAnsi="Times New Roman" w:cs="Times New Roman"/>
                <w:b/>
                <w:color w:val="000000"/>
              </w:rPr>
              <w:t xml:space="preserve">«Жития Александра Невского». </w:t>
            </w:r>
            <w:r w:rsidRPr="000A38C3">
              <w:rPr>
                <w:rFonts w:ascii="Times New Roman" w:hAnsi="Times New Roman" w:cs="Times New Roman"/>
                <w:color w:val="000000"/>
              </w:rPr>
              <w:t>Защита русских земель от нашествий и набегов врагов.</w:t>
            </w:r>
          </w:p>
        </w:tc>
        <w:tc>
          <w:tcPr>
            <w:tcW w:w="750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0A38C3" w:rsidRPr="000A38C3" w:rsidRDefault="000A38C3" w:rsidP="000A38C3">
            <w:pPr>
              <w:pStyle w:val="a6"/>
              <w:ind w:firstLine="877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С. 27, в. 4 (будьте внимательны к слову);</w:t>
            </w:r>
          </w:p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в.1 с.27 (развивайте дар слова)</w:t>
            </w:r>
          </w:p>
        </w:tc>
        <w:tc>
          <w:tcPr>
            <w:tcW w:w="2118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0A38C3" w:rsidRPr="000A38C3" w:rsidTr="00C12C76">
        <w:tc>
          <w:tcPr>
            <w:tcW w:w="567" w:type="dxa"/>
          </w:tcPr>
          <w:p w:rsidR="000A38C3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6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b/>
                <w:color w:val="000000"/>
              </w:rPr>
              <w:t>«Шемякин суд».</w:t>
            </w:r>
            <w:r w:rsidRPr="000A38C3">
              <w:rPr>
                <w:rFonts w:ascii="Times New Roman" w:hAnsi="Times New Roman" w:cs="Times New Roman"/>
                <w:color w:val="000000"/>
              </w:rPr>
              <w:t xml:space="preserve"> Изображение действительных и вымышленных событий. Сатира и судебные порядки. Классицизм.</w:t>
            </w:r>
          </w:p>
        </w:tc>
        <w:tc>
          <w:tcPr>
            <w:tcW w:w="750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Подготовить пересказ повести «Шемякин суд»</w:t>
            </w:r>
          </w:p>
        </w:tc>
        <w:tc>
          <w:tcPr>
            <w:tcW w:w="2118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0A38C3" w:rsidRPr="000A38C3" w:rsidTr="00C12C76">
        <w:tc>
          <w:tcPr>
            <w:tcW w:w="567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  <w:gridSpan w:val="5"/>
          </w:tcPr>
          <w:p w:rsidR="000A38C3" w:rsidRPr="000A38C3" w:rsidRDefault="000A38C3" w:rsidP="000A38C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A38C3">
              <w:rPr>
                <w:rFonts w:ascii="Times New Roman" w:hAnsi="Times New Roman" w:cs="Times New Roman"/>
                <w:b/>
                <w:color w:val="000000"/>
              </w:rPr>
              <w:t>Из русской литературы 18 века (3)</w:t>
            </w:r>
          </w:p>
        </w:tc>
        <w:tc>
          <w:tcPr>
            <w:tcW w:w="2118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0A38C3" w:rsidRPr="000A38C3" w:rsidTr="00C12C76">
        <w:tc>
          <w:tcPr>
            <w:tcW w:w="567" w:type="dxa"/>
          </w:tcPr>
          <w:p w:rsidR="000A38C3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6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b/>
                <w:color w:val="000000"/>
              </w:rPr>
              <w:t xml:space="preserve">Д.И.Фонвизин. </w:t>
            </w:r>
            <w:r w:rsidRPr="000A38C3">
              <w:rPr>
                <w:rFonts w:ascii="Times New Roman" w:hAnsi="Times New Roman" w:cs="Times New Roman"/>
                <w:color w:val="000000"/>
              </w:rPr>
              <w:t>Слово о писателе.</w:t>
            </w:r>
            <w:r w:rsidRPr="000A38C3">
              <w:rPr>
                <w:rFonts w:ascii="Times New Roman" w:hAnsi="Times New Roman" w:cs="Times New Roman"/>
                <w:b/>
                <w:color w:val="000000"/>
              </w:rPr>
              <w:t xml:space="preserve"> «Недоросль». </w:t>
            </w:r>
            <w:r w:rsidRPr="000A38C3">
              <w:rPr>
                <w:rFonts w:ascii="Times New Roman" w:hAnsi="Times New Roman" w:cs="Times New Roman"/>
                <w:color w:val="000000"/>
              </w:rPr>
              <w:t>Сатирическая направленность комедии. Проблема воспитания истинного гражданина.</w:t>
            </w:r>
          </w:p>
        </w:tc>
        <w:tc>
          <w:tcPr>
            <w:tcW w:w="750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Раскройте смысл говорящих фамилий героев комедии Д.И. Фонвизина «Недоросль»</w:t>
            </w:r>
          </w:p>
        </w:tc>
        <w:tc>
          <w:tcPr>
            <w:tcW w:w="2118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0A38C3" w:rsidRPr="000A38C3" w:rsidTr="00C12C76">
        <w:tc>
          <w:tcPr>
            <w:tcW w:w="567" w:type="dxa"/>
          </w:tcPr>
          <w:p w:rsidR="000A38C3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36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 xml:space="preserve">«Говорящие» фамилии и имена. Речевые характеристики персонажей как средство создания комической ситуации. </w:t>
            </w:r>
          </w:p>
        </w:tc>
        <w:tc>
          <w:tcPr>
            <w:tcW w:w="750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Занести произведению «Недоросль» в читательский дневник</w:t>
            </w:r>
          </w:p>
        </w:tc>
        <w:tc>
          <w:tcPr>
            <w:tcW w:w="2118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0A38C3" w:rsidRPr="000A38C3" w:rsidTr="00C12C76">
        <w:tc>
          <w:tcPr>
            <w:tcW w:w="567" w:type="dxa"/>
          </w:tcPr>
          <w:p w:rsidR="000A38C3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6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b/>
                <w:color w:val="000000"/>
              </w:rPr>
            </w:pPr>
            <w:r w:rsidRPr="000A38C3">
              <w:rPr>
                <w:rFonts w:ascii="Times New Roman" w:hAnsi="Times New Roman" w:cs="Times New Roman"/>
                <w:b/>
                <w:color w:val="000000"/>
              </w:rPr>
              <w:t>Р.Р. Подготовка к домашнему сочинению по комедии Д.И.Фонвизина «Недоросль».</w:t>
            </w:r>
          </w:p>
        </w:tc>
        <w:tc>
          <w:tcPr>
            <w:tcW w:w="750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3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b/>
                <w:color w:val="000000"/>
              </w:rPr>
            </w:pPr>
            <w:r w:rsidRPr="000A38C3">
              <w:rPr>
                <w:rFonts w:ascii="Times New Roman" w:hAnsi="Times New Roman" w:cs="Times New Roman"/>
                <w:b/>
                <w:color w:val="000000"/>
              </w:rPr>
              <w:t>Р.Р. Домашнее сочинение по комедии Д.И. Фонвизина «Недоросль»</w:t>
            </w:r>
          </w:p>
        </w:tc>
        <w:tc>
          <w:tcPr>
            <w:tcW w:w="2118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0A38C3" w:rsidRPr="000A38C3" w:rsidTr="00C12C76">
        <w:tc>
          <w:tcPr>
            <w:tcW w:w="567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  <w:gridSpan w:val="5"/>
          </w:tcPr>
          <w:p w:rsidR="000A38C3" w:rsidRPr="000A38C3" w:rsidRDefault="000A38C3" w:rsidP="000A38C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A38C3">
              <w:rPr>
                <w:rFonts w:ascii="Times New Roman" w:hAnsi="Times New Roman" w:cs="Times New Roman"/>
                <w:b/>
                <w:color w:val="000000"/>
              </w:rPr>
              <w:t>Из русской литературы 19 века (34)</w:t>
            </w:r>
          </w:p>
        </w:tc>
        <w:tc>
          <w:tcPr>
            <w:tcW w:w="2118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0A38C3" w:rsidRPr="000A38C3" w:rsidTr="00C12C76">
        <w:tc>
          <w:tcPr>
            <w:tcW w:w="567" w:type="dxa"/>
          </w:tcPr>
          <w:p w:rsidR="000A38C3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36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b/>
                <w:color w:val="000000"/>
              </w:rPr>
            </w:pPr>
            <w:r w:rsidRPr="000A38C3">
              <w:rPr>
                <w:rFonts w:ascii="Times New Roman" w:hAnsi="Times New Roman" w:cs="Times New Roman"/>
                <w:b/>
                <w:color w:val="000000"/>
              </w:rPr>
              <w:t xml:space="preserve">И.А.Крылов. </w:t>
            </w:r>
            <w:r w:rsidRPr="000A38C3">
              <w:rPr>
                <w:rFonts w:ascii="Times New Roman" w:hAnsi="Times New Roman" w:cs="Times New Roman"/>
                <w:color w:val="000000"/>
              </w:rPr>
              <w:t xml:space="preserve">Поэт и мудрец.  </w:t>
            </w:r>
            <w:r w:rsidRPr="000A38C3">
              <w:rPr>
                <w:rFonts w:ascii="Times New Roman" w:hAnsi="Times New Roman" w:cs="Times New Roman"/>
                <w:b/>
                <w:color w:val="000000"/>
              </w:rPr>
              <w:t xml:space="preserve">«Обоз». </w:t>
            </w:r>
            <w:r w:rsidRPr="000A38C3">
              <w:rPr>
                <w:rFonts w:ascii="Times New Roman" w:hAnsi="Times New Roman" w:cs="Times New Roman"/>
                <w:color w:val="000000"/>
              </w:rPr>
              <w:t>Критика вмешательства императора Александра</w:t>
            </w:r>
            <w:proofErr w:type="gramStart"/>
            <w:r w:rsidRPr="000A38C3"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  <w:proofErr w:type="gramEnd"/>
            <w:r w:rsidRPr="000A38C3">
              <w:rPr>
                <w:rFonts w:ascii="Times New Roman" w:hAnsi="Times New Roman" w:cs="Times New Roman"/>
                <w:color w:val="000000"/>
              </w:rPr>
              <w:t xml:space="preserve"> в стратегию и тактику Кутузова.</w:t>
            </w:r>
          </w:p>
        </w:tc>
        <w:tc>
          <w:tcPr>
            <w:tcW w:w="750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Определение основных понятий (басня); анализ басни (тема, идея мораль); изобразительные средства.</w:t>
            </w:r>
          </w:p>
        </w:tc>
        <w:tc>
          <w:tcPr>
            <w:tcW w:w="2118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0A38C3" w:rsidRPr="000A38C3" w:rsidTr="00C12C76">
        <w:tc>
          <w:tcPr>
            <w:tcW w:w="567" w:type="dxa"/>
          </w:tcPr>
          <w:p w:rsidR="000A38C3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36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b/>
                <w:color w:val="000000"/>
              </w:rPr>
            </w:pPr>
            <w:r w:rsidRPr="000A38C3">
              <w:rPr>
                <w:rFonts w:ascii="Times New Roman" w:hAnsi="Times New Roman" w:cs="Times New Roman"/>
                <w:b/>
                <w:color w:val="000000"/>
              </w:rPr>
              <w:t xml:space="preserve">К.Ф.Рылеев. </w:t>
            </w:r>
            <w:r w:rsidRPr="000A38C3">
              <w:rPr>
                <w:rFonts w:ascii="Times New Roman" w:hAnsi="Times New Roman" w:cs="Times New Roman"/>
                <w:color w:val="000000"/>
              </w:rPr>
              <w:t>Автор дум и сатир.</w:t>
            </w:r>
            <w:r w:rsidRPr="000A38C3">
              <w:rPr>
                <w:rFonts w:ascii="Times New Roman" w:hAnsi="Times New Roman" w:cs="Times New Roman"/>
                <w:b/>
                <w:color w:val="000000"/>
              </w:rPr>
              <w:t xml:space="preserve"> «Смерть Ермака» </w:t>
            </w:r>
            <w:r w:rsidRPr="000A38C3">
              <w:rPr>
                <w:rFonts w:ascii="Times New Roman" w:hAnsi="Times New Roman" w:cs="Times New Roman"/>
                <w:color w:val="000000"/>
              </w:rPr>
              <w:lastRenderedPageBreak/>
              <w:t>Историческая тема думы.</w:t>
            </w:r>
          </w:p>
        </w:tc>
        <w:tc>
          <w:tcPr>
            <w:tcW w:w="750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850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0A38C3">
              <w:rPr>
                <w:rFonts w:ascii="Times New Roman" w:hAnsi="Times New Roman" w:cs="Times New Roman"/>
                <w:color w:val="000000"/>
              </w:rPr>
              <w:t xml:space="preserve">( сообщения Навыки связной устной речи  </w:t>
            </w:r>
            <w:r w:rsidRPr="000A38C3">
              <w:rPr>
                <w:rFonts w:ascii="Times New Roman" w:hAnsi="Times New Roman" w:cs="Times New Roman"/>
                <w:color w:val="000000"/>
              </w:rPr>
              <w:lastRenderedPageBreak/>
              <w:t>учащихся</w:t>
            </w:r>
            <w:proofErr w:type="gramEnd"/>
          </w:p>
        </w:tc>
        <w:tc>
          <w:tcPr>
            <w:tcW w:w="2118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0A38C3" w:rsidRPr="000A38C3" w:rsidTr="00C12C76">
        <w:tc>
          <w:tcPr>
            <w:tcW w:w="567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  <w:gridSpan w:val="5"/>
          </w:tcPr>
          <w:p w:rsidR="000A38C3" w:rsidRPr="000A38C3" w:rsidRDefault="000A38C3" w:rsidP="000A38C3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 w:rsidRPr="000A38C3">
              <w:rPr>
                <w:rFonts w:ascii="Times New Roman" w:hAnsi="Times New Roman" w:cs="Times New Roman"/>
                <w:b/>
                <w:color w:val="000000"/>
              </w:rPr>
              <w:t>А.С.Пушкин (9)</w:t>
            </w:r>
          </w:p>
        </w:tc>
        <w:tc>
          <w:tcPr>
            <w:tcW w:w="2118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0A38C3" w:rsidRPr="000A38C3" w:rsidTr="00C12C76">
        <w:tc>
          <w:tcPr>
            <w:tcW w:w="567" w:type="dxa"/>
          </w:tcPr>
          <w:p w:rsidR="000A38C3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36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b/>
                <w:color w:val="000000"/>
              </w:rPr>
            </w:pPr>
            <w:r w:rsidRPr="000A38C3">
              <w:rPr>
                <w:rFonts w:ascii="Times New Roman" w:hAnsi="Times New Roman" w:cs="Times New Roman"/>
                <w:b/>
                <w:color w:val="000000"/>
              </w:rPr>
              <w:t xml:space="preserve">А.С.Пушкин. </w:t>
            </w:r>
            <w:r w:rsidRPr="000A38C3">
              <w:rPr>
                <w:rFonts w:ascii="Times New Roman" w:hAnsi="Times New Roman" w:cs="Times New Roman"/>
                <w:color w:val="000000"/>
              </w:rPr>
              <w:t xml:space="preserve">Краткий рассказ об отношении поэта к истории и исторической теме в литературе. </w:t>
            </w:r>
            <w:r w:rsidRPr="000A38C3">
              <w:rPr>
                <w:rFonts w:ascii="Times New Roman" w:hAnsi="Times New Roman" w:cs="Times New Roman"/>
                <w:b/>
                <w:color w:val="000000"/>
              </w:rPr>
              <w:t>«Туча», «К***», «19 октября</w:t>
            </w:r>
            <w:proofErr w:type="gramStart"/>
            <w:r w:rsidRPr="000A38C3">
              <w:rPr>
                <w:rFonts w:ascii="Times New Roman" w:hAnsi="Times New Roman" w:cs="Times New Roman"/>
                <w:b/>
                <w:color w:val="000000"/>
              </w:rPr>
              <w:t>».</w:t>
            </w:r>
            <w:r w:rsidRPr="000A38C3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gramEnd"/>
            <w:r w:rsidRPr="000A38C3">
              <w:rPr>
                <w:rFonts w:ascii="Times New Roman" w:hAnsi="Times New Roman" w:cs="Times New Roman"/>
                <w:color w:val="000000"/>
              </w:rPr>
              <w:t>Основные мотивы в лирике.</w:t>
            </w:r>
          </w:p>
        </w:tc>
        <w:tc>
          <w:tcPr>
            <w:tcW w:w="750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Выучить стихотворение «Туча»</w:t>
            </w:r>
          </w:p>
        </w:tc>
        <w:tc>
          <w:tcPr>
            <w:tcW w:w="2118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0A38C3" w:rsidRPr="000A38C3" w:rsidTr="00C12C76">
        <w:tc>
          <w:tcPr>
            <w:tcW w:w="567" w:type="dxa"/>
          </w:tcPr>
          <w:p w:rsidR="000A38C3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836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A38C3">
              <w:rPr>
                <w:rFonts w:ascii="Times New Roman" w:hAnsi="Times New Roman" w:cs="Times New Roman"/>
                <w:b/>
                <w:color w:val="000000"/>
              </w:rPr>
              <w:t>Вн.чт</w:t>
            </w:r>
            <w:proofErr w:type="spellEnd"/>
            <w:proofErr w:type="gramStart"/>
            <w:r w:rsidRPr="000A38C3">
              <w:rPr>
                <w:rFonts w:ascii="Times New Roman" w:hAnsi="Times New Roman" w:cs="Times New Roman"/>
                <w:b/>
                <w:color w:val="000000"/>
              </w:rPr>
              <w:t>.«</w:t>
            </w:r>
            <w:proofErr w:type="gramEnd"/>
            <w:r w:rsidRPr="000A38C3">
              <w:rPr>
                <w:rFonts w:ascii="Times New Roman" w:hAnsi="Times New Roman" w:cs="Times New Roman"/>
                <w:b/>
                <w:color w:val="000000"/>
              </w:rPr>
              <w:t>История Пугачева» (отрывки).</w:t>
            </w:r>
            <w:r w:rsidRPr="000A38C3">
              <w:rPr>
                <w:rFonts w:ascii="Times New Roman" w:hAnsi="Times New Roman" w:cs="Times New Roman"/>
                <w:color w:val="000000"/>
              </w:rPr>
              <w:t xml:space="preserve"> Пугачев и народное восстание.</w:t>
            </w:r>
          </w:p>
        </w:tc>
        <w:tc>
          <w:tcPr>
            <w:tcW w:w="750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Прочитать первую главу повести «Капитанская дочка»</w:t>
            </w:r>
          </w:p>
        </w:tc>
        <w:tc>
          <w:tcPr>
            <w:tcW w:w="2118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0A38C3" w:rsidRPr="000A38C3" w:rsidTr="00C12C76">
        <w:tc>
          <w:tcPr>
            <w:tcW w:w="567" w:type="dxa"/>
          </w:tcPr>
          <w:p w:rsidR="000A38C3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836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 xml:space="preserve">Повесть </w:t>
            </w:r>
            <w:r w:rsidRPr="000A38C3">
              <w:rPr>
                <w:rFonts w:ascii="Times New Roman" w:hAnsi="Times New Roman" w:cs="Times New Roman"/>
                <w:b/>
                <w:color w:val="000000"/>
              </w:rPr>
              <w:t xml:space="preserve">«Капитанская дочка». </w:t>
            </w:r>
            <w:r w:rsidRPr="000A38C3">
              <w:rPr>
                <w:rFonts w:ascii="Times New Roman" w:hAnsi="Times New Roman" w:cs="Times New Roman"/>
                <w:color w:val="000000"/>
              </w:rPr>
              <w:t>Петр Гринев – жизненный путь героя, формирование характера.</w:t>
            </w:r>
          </w:p>
        </w:tc>
        <w:tc>
          <w:tcPr>
            <w:tcW w:w="750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 xml:space="preserve">Выписать из текста образ Маши </w:t>
            </w:r>
          </w:p>
        </w:tc>
        <w:tc>
          <w:tcPr>
            <w:tcW w:w="2118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0A38C3" w:rsidRPr="000A38C3" w:rsidTr="00C12C76">
        <w:tc>
          <w:tcPr>
            <w:tcW w:w="567" w:type="dxa"/>
          </w:tcPr>
          <w:p w:rsidR="000A38C3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836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Маша Миронова – нравственная красота героини.</w:t>
            </w:r>
          </w:p>
        </w:tc>
        <w:tc>
          <w:tcPr>
            <w:tcW w:w="750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Занести повесть в читательский дневник</w:t>
            </w:r>
          </w:p>
        </w:tc>
        <w:tc>
          <w:tcPr>
            <w:tcW w:w="2118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0A38C3" w:rsidRPr="000A38C3" w:rsidTr="00C12C76">
        <w:tc>
          <w:tcPr>
            <w:tcW w:w="567" w:type="dxa"/>
          </w:tcPr>
          <w:p w:rsidR="000A38C3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36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Швабрин – антигерой. Значение образа Савельича в романе.</w:t>
            </w:r>
          </w:p>
        </w:tc>
        <w:tc>
          <w:tcPr>
            <w:tcW w:w="750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 xml:space="preserve">Сравнительный план образов Гринева и Швабрина </w:t>
            </w:r>
          </w:p>
        </w:tc>
        <w:tc>
          <w:tcPr>
            <w:tcW w:w="2118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0A38C3" w:rsidRPr="000A38C3" w:rsidTr="00C12C76">
        <w:tc>
          <w:tcPr>
            <w:tcW w:w="567" w:type="dxa"/>
          </w:tcPr>
          <w:p w:rsidR="000A38C3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836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Особенности композиции. Гуманизм и историзм Пушкина. Фольклорные мотивы в повести.</w:t>
            </w:r>
          </w:p>
        </w:tc>
        <w:tc>
          <w:tcPr>
            <w:tcW w:w="750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Знание текста повести «Капитанская дочка»</w:t>
            </w:r>
          </w:p>
        </w:tc>
        <w:tc>
          <w:tcPr>
            <w:tcW w:w="2118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0A38C3" w:rsidRPr="000A38C3" w:rsidTr="00C12C76">
        <w:tc>
          <w:tcPr>
            <w:tcW w:w="567" w:type="dxa"/>
          </w:tcPr>
          <w:p w:rsidR="000A38C3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836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Различие авторской позиции в «Капитанской дочке» и в «Истории Пугачева».</w:t>
            </w:r>
          </w:p>
        </w:tc>
        <w:tc>
          <w:tcPr>
            <w:tcW w:w="750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1)сопоставьте главы из «Истории Пугачевского бунта» с текстом «Капитанской дочкой». Найдите и объясните ее;</w:t>
            </w:r>
          </w:p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2) кто главные герои повести? Почему он назван «Капитанская дочка»</w:t>
            </w:r>
          </w:p>
        </w:tc>
        <w:tc>
          <w:tcPr>
            <w:tcW w:w="2118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0A38C3" w:rsidRPr="000A38C3" w:rsidTr="00C12C76">
        <w:tc>
          <w:tcPr>
            <w:tcW w:w="567" w:type="dxa"/>
          </w:tcPr>
          <w:p w:rsidR="000A38C3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836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b/>
                <w:color w:val="000000"/>
              </w:rPr>
            </w:pPr>
            <w:r w:rsidRPr="000A38C3">
              <w:rPr>
                <w:rFonts w:ascii="Times New Roman" w:hAnsi="Times New Roman" w:cs="Times New Roman"/>
                <w:b/>
                <w:color w:val="000000"/>
              </w:rPr>
              <w:t>Р.Р. Подготовка к классному сочинению по творчеству А.С.Пушкина.</w:t>
            </w:r>
          </w:p>
        </w:tc>
        <w:tc>
          <w:tcPr>
            <w:tcW w:w="750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Прочитать о творчестве А.С. Пушкина</w:t>
            </w:r>
          </w:p>
        </w:tc>
        <w:tc>
          <w:tcPr>
            <w:tcW w:w="2118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0A38C3" w:rsidRPr="000A38C3" w:rsidTr="00C12C76">
        <w:tc>
          <w:tcPr>
            <w:tcW w:w="567" w:type="dxa"/>
          </w:tcPr>
          <w:p w:rsidR="000A38C3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836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b/>
                <w:color w:val="000000"/>
              </w:rPr>
            </w:pPr>
            <w:r w:rsidRPr="000A38C3">
              <w:rPr>
                <w:rFonts w:ascii="Times New Roman" w:hAnsi="Times New Roman" w:cs="Times New Roman"/>
                <w:b/>
                <w:color w:val="000000"/>
              </w:rPr>
              <w:t>Р.Р. Классное сочинение по творчеству А.С.Пушкина.</w:t>
            </w:r>
          </w:p>
        </w:tc>
        <w:tc>
          <w:tcPr>
            <w:tcW w:w="750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Прочитать поэму «Мцыри»</w:t>
            </w:r>
          </w:p>
        </w:tc>
        <w:tc>
          <w:tcPr>
            <w:tcW w:w="2118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3470DB" w:rsidRPr="000A38C3" w:rsidTr="00C12C76">
        <w:tc>
          <w:tcPr>
            <w:tcW w:w="567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  <w:gridSpan w:val="5"/>
          </w:tcPr>
          <w:p w:rsidR="003470DB" w:rsidRPr="003470DB" w:rsidRDefault="003470DB" w:rsidP="003470DB">
            <w:pPr>
              <w:pStyle w:val="a6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470DB">
              <w:rPr>
                <w:rFonts w:ascii="Times New Roman" w:hAnsi="Times New Roman" w:cs="Times New Roman"/>
                <w:b/>
                <w:color w:val="000000"/>
              </w:rPr>
              <w:t>М.Ю. Лермонтов (4)</w:t>
            </w:r>
          </w:p>
        </w:tc>
        <w:tc>
          <w:tcPr>
            <w:tcW w:w="2118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0A38C3" w:rsidRPr="000A38C3" w:rsidTr="00C12C76">
        <w:tc>
          <w:tcPr>
            <w:tcW w:w="567" w:type="dxa"/>
          </w:tcPr>
          <w:p w:rsidR="000A38C3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836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b/>
                <w:color w:val="000000"/>
              </w:rPr>
              <w:t>М.Ю.Лермонтов</w:t>
            </w:r>
            <w:r w:rsidRPr="000A38C3">
              <w:rPr>
                <w:rFonts w:ascii="Times New Roman" w:hAnsi="Times New Roman" w:cs="Times New Roman"/>
                <w:color w:val="000000"/>
              </w:rPr>
              <w:t xml:space="preserve">. Краткий рассказ о поэте. </w:t>
            </w:r>
            <w:r w:rsidRPr="000A38C3">
              <w:rPr>
                <w:rFonts w:ascii="Times New Roman" w:hAnsi="Times New Roman" w:cs="Times New Roman"/>
                <w:b/>
                <w:color w:val="000000"/>
              </w:rPr>
              <w:t xml:space="preserve">«Мцыри» </w:t>
            </w:r>
            <w:r w:rsidRPr="000A38C3">
              <w:rPr>
                <w:rFonts w:ascii="Times New Roman" w:hAnsi="Times New Roman" w:cs="Times New Roman"/>
                <w:color w:val="000000"/>
              </w:rPr>
              <w:t>как романтическая поэма.</w:t>
            </w:r>
          </w:p>
        </w:tc>
        <w:tc>
          <w:tcPr>
            <w:tcW w:w="750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С. 258, в. 1,2, выполнить письменно</w:t>
            </w:r>
          </w:p>
        </w:tc>
        <w:tc>
          <w:tcPr>
            <w:tcW w:w="2118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0A38C3" w:rsidRPr="000A38C3" w:rsidTr="00C12C76">
        <w:tc>
          <w:tcPr>
            <w:tcW w:w="567" w:type="dxa"/>
          </w:tcPr>
          <w:p w:rsidR="000A38C3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836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Романтический герой. Трагическое противопоставление человека и обстоятельств.</w:t>
            </w:r>
          </w:p>
        </w:tc>
        <w:tc>
          <w:tcPr>
            <w:tcW w:w="750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Занести поэму «Мцыри» в читательский дневник</w:t>
            </w:r>
          </w:p>
        </w:tc>
        <w:tc>
          <w:tcPr>
            <w:tcW w:w="2118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0A38C3" w:rsidRPr="000A38C3" w:rsidTr="00C12C76">
        <w:tc>
          <w:tcPr>
            <w:tcW w:w="567" w:type="dxa"/>
          </w:tcPr>
          <w:p w:rsidR="000A38C3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836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Особенности композиции поэмы.</w:t>
            </w:r>
          </w:p>
        </w:tc>
        <w:tc>
          <w:tcPr>
            <w:tcW w:w="750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С. 258, в. 4</w:t>
            </w:r>
          </w:p>
        </w:tc>
        <w:tc>
          <w:tcPr>
            <w:tcW w:w="2118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0A38C3" w:rsidRPr="000A38C3" w:rsidTr="00C12C76">
        <w:tc>
          <w:tcPr>
            <w:tcW w:w="567" w:type="dxa"/>
          </w:tcPr>
          <w:p w:rsidR="000A38C3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836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b/>
                <w:color w:val="000000"/>
              </w:rPr>
            </w:pPr>
            <w:r w:rsidRPr="000A38C3">
              <w:rPr>
                <w:rFonts w:ascii="Times New Roman" w:hAnsi="Times New Roman" w:cs="Times New Roman"/>
                <w:b/>
                <w:color w:val="000000"/>
              </w:rPr>
              <w:t>Р.Р. Тестовая работа по поэме «Мцыри» М.Ю.Лермонтова.</w:t>
            </w:r>
          </w:p>
        </w:tc>
        <w:tc>
          <w:tcPr>
            <w:tcW w:w="750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Занести в читательский дневник поэму «Мцыри» и  с.259; с. 259, в.1</w:t>
            </w:r>
          </w:p>
        </w:tc>
        <w:tc>
          <w:tcPr>
            <w:tcW w:w="2118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0A38C3" w:rsidRPr="000A38C3" w:rsidTr="00C12C76">
        <w:tc>
          <w:tcPr>
            <w:tcW w:w="567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  <w:gridSpan w:val="5"/>
          </w:tcPr>
          <w:p w:rsidR="000A38C3" w:rsidRPr="000A38C3" w:rsidRDefault="000A38C3" w:rsidP="000A38C3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 w:rsidRPr="000A38C3">
              <w:rPr>
                <w:rFonts w:ascii="Times New Roman" w:hAnsi="Times New Roman" w:cs="Times New Roman"/>
                <w:b/>
                <w:color w:val="000000"/>
              </w:rPr>
              <w:t>Н.В.Гоголь (8)</w:t>
            </w:r>
          </w:p>
        </w:tc>
        <w:tc>
          <w:tcPr>
            <w:tcW w:w="2118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0A38C3" w:rsidRPr="000A38C3" w:rsidTr="00C12C76">
        <w:tc>
          <w:tcPr>
            <w:tcW w:w="567" w:type="dxa"/>
          </w:tcPr>
          <w:p w:rsidR="000A38C3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836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b/>
                <w:color w:val="000000"/>
              </w:rPr>
            </w:pPr>
            <w:r w:rsidRPr="000A38C3">
              <w:rPr>
                <w:rFonts w:ascii="Times New Roman" w:hAnsi="Times New Roman" w:cs="Times New Roman"/>
                <w:b/>
                <w:color w:val="000000"/>
              </w:rPr>
              <w:t xml:space="preserve">Н.В.Гоголь. </w:t>
            </w:r>
            <w:r w:rsidRPr="000A38C3">
              <w:rPr>
                <w:rFonts w:ascii="Times New Roman" w:hAnsi="Times New Roman" w:cs="Times New Roman"/>
                <w:color w:val="000000"/>
              </w:rPr>
              <w:t xml:space="preserve">Краткий рассказ о писателе, его </w:t>
            </w:r>
            <w:r w:rsidRPr="000A38C3">
              <w:rPr>
                <w:rFonts w:ascii="Times New Roman" w:hAnsi="Times New Roman" w:cs="Times New Roman"/>
                <w:color w:val="000000"/>
              </w:rPr>
              <w:lastRenderedPageBreak/>
              <w:t>отношении к истории.</w:t>
            </w:r>
            <w:r w:rsidRPr="000A38C3">
              <w:rPr>
                <w:rFonts w:ascii="Times New Roman" w:hAnsi="Times New Roman" w:cs="Times New Roman"/>
                <w:b/>
                <w:color w:val="000000"/>
              </w:rPr>
              <w:t xml:space="preserve"> «Ревизор». </w:t>
            </w:r>
            <w:r w:rsidRPr="000A38C3">
              <w:rPr>
                <w:rFonts w:ascii="Times New Roman" w:hAnsi="Times New Roman" w:cs="Times New Roman"/>
                <w:color w:val="000000"/>
              </w:rPr>
              <w:t>Комедия «со злостью и солью».</w:t>
            </w:r>
          </w:p>
        </w:tc>
        <w:tc>
          <w:tcPr>
            <w:tcW w:w="750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850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Занести «Ревизор» в читательский дневник</w:t>
            </w:r>
          </w:p>
        </w:tc>
        <w:tc>
          <w:tcPr>
            <w:tcW w:w="2118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0A38C3" w:rsidRPr="000A38C3" w:rsidTr="00C12C76">
        <w:tc>
          <w:tcPr>
            <w:tcW w:w="567" w:type="dxa"/>
          </w:tcPr>
          <w:p w:rsidR="000A38C3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2836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 xml:space="preserve">Разоблачение пороков чиновничества. </w:t>
            </w:r>
          </w:p>
        </w:tc>
        <w:tc>
          <w:tcPr>
            <w:tcW w:w="750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Вопрос: 3 стр. 261</w:t>
            </w:r>
          </w:p>
        </w:tc>
        <w:tc>
          <w:tcPr>
            <w:tcW w:w="2118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0A38C3" w:rsidRPr="000A38C3" w:rsidTr="00C12C76">
        <w:tc>
          <w:tcPr>
            <w:tcW w:w="567" w:type="dxa"/>
          </w:tcPr>
          <w:p w:rsidR="000A38C3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836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 xml:space="preserve">Хлестаков и «миражная интрига». </w:t>
            </w:r>
            <w:proofErr w:type="gramStart"/>
            <w:r w:rsidRPr="000A38C3">
              <w:rPr>
                <w:rFonts w:ascii="Times New Roman" w:hAnsi="Times New Roman" w:cs="Times New Roman"/>
                <w:color w:val="000000"/>
              </w:rPr>
              <w:t>Хлестаковщина</w:t>
            </w:r>
            <w:proofErr w:type="gramEnd"/>
            <w:r w:rsidRPr="000A38C3">
              <w:rPr>
                <w:rFonts w:ascii="Times New Roman" w:hAnsi="Times New Roman" w:cs="Times New Roman"/>
                <w:color w:val="000000"/>
              </w:rPr>
              <w:t xml:space="preserve"> как общественное явление.</w:t>
            </w:r>
          </w:p>
        </w:tc>
        <w:tc>
          <w:tcPr>
            <w:tcW w:w="750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Повторить литературоведческие термины; составить цитатный план к характеристике Хлестакова</w:t>
            </w:r>
          </w:p>
        </w:tc>
        <w:tc>
          <w:tcPr>
            <w:tcW w:w="2118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0A38C3" w:rsidRPr="000A38C3" w:rsidTr="00C12C76">
        <w:tc>
          <w:tcPr>
            <w:tcW w:w="567" w:type="dxa"/>
          </w:tcPr>
          <w:p w:rsidR="000A38C3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836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Сюжет и композиция комедии.</w:t>
            </w:r>
          </w:p>
        </w:tc>
        <w:tc>
          <w:tcPr>
            <w:tcW w:w="750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Занести произведению в читательский дневник</w:t>
            </w:r>
          </w:p>
        </w:tc>
        <w:tc>
          <w:tcPr>
            <w:tcW w:w="2118" w:type="dxa"/>
          </w:tcPr>
          <w:p w:rsidR="000A38C3" w:rsidRPr="000A38C3" w:rsidRDefault="000A38C3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3470DB" w:rsidRPr="000A38C3" w:rsidTr="00C12C76">
        <w:tc>
          <w:tcPr>
            <w:tcW w:w="567" w:type="dxa"/>
          </w:tcPr>
          <w:p w:rsidR="003470DB" w:rsidRPr="000A38C3" w:rsidRDefault="003470DB" w:rsidP="00513011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836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b/>
                <w:color w:val="000000"/>
              </w:rPr>
              <w:t xml:space="preserve">«Шинель». </w:t>
            </w:r>
            <w:r w:rsidRPr="000A38C3">
              <w:rPr>
                <w:rFonts w:ascii="Times New Roman" w:hAnsi="Times New Roman" w:cs="Times New Roman"/>
                <w:color w:val="000000"/>
              </w:rPr>
              <w:t>Образ «маленького» человека в литературе.</w:t>
            </w:r>
          </w:p>
        </w:tc>
        <w:tc>
          <w:tcPr>
            <w:tcW w:w="7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Мини-сочинение: «Человек не должен быть маленьким»; занести произведению в читательский дневник</w:t>
            </w:r>
          </w:p>
        </w:tc>
        <w:tc>
          <w:tcPr>
            <w:tcW w:w="2118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3470DB" w:rsidRPr="000A38C3" w:rsidTr="00C12C76">
        <w:tc>
          <w:tcPr>
            <w:tcW w:w="567" w:type="dxa"/>
          </w:tcPr>
          <w:p w:rsidR="003470DB" w:rsidRPr="000A38C3" w:rsidRDefault="003470DB" w:rsidP="00513011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836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Петербург как символ вечного адского холода.</w:t>
            </w:r>
          </w:p>
        </w:tc>
        <w:tc>
          <w:tcPr>
            <w:tcW w:w="7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Читать 1 и 2 действия комедии «Ревизор»</w:t>
            </w:r>
          </w:p>
        </w:tc>
        <w:tc>
          <w:tcPr>
            <w:tcW w:w="2118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3470DB" w:rsidRPr="000A38C3" w:rsidTr="00C12C76">
        <w:tc>
          <w:tcPr>
            <w:tcW w:w="567" w:type="dxa"/>
          </w:tcPr>
          <w:p w:rsidR="003470DB" w:rsidRPr="000A38C3" w:rsidRDefault="003470DB" w:rsidP="00513011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36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b/>
                <w:color w:val="000000"/>
              </w:rPr>
            </w:pPr>
            <w:r w:rsidRPr="000A38C3">
              <w:rPr>
                <w:rFonts w:ascii="Times New Roman" w:hAnsi="Times New Roman" w:cs="Times New Roman"/>
                <w:b/>
                <w:color w:val="000000"/>
              </w:rPr>
              <w:t>Р.Р. Подготовка к сочинению по комедии Н.В.Гоголя.</w:t>
            </w:r>
          </w:p>
        </w:tc>
        <w:tc>
          <w:tcPr>
            <w:tcW w:w="7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Занести комедию «Ревизор» в читательский дневник</w:t>
            </w:r>
          </w:p>
        </w:tc>
        <w:tc>
          <w:tcPr>
            <w:tcW w:w="2118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3470DB" w:rsidRPr="000A38C3" w:rsidTr="00C12C76">
        <w:tc>
          <w:tcPr>
            <w:tcW w:w="567" w:type="dxa"/>
          </w:tcPr>
          <w:p w:rsidR="003470DB" w:rsidRPr="000A38C3" w:rsidRDefault="003470DB" w:rsidP="009F0CE5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836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b/>
                <w:color w:val="000000"/>
              </w:rPr>
            </w:pPr>
            <w:r w:rsidRPr="000A38C3">
              <w:rPr>
                <w:rFonts w:ascii="Times New Roman" w:hAnsi="Times New Roman" w:cs="Times New Roman"/>
                <w:b/>
                <w:color w:val="000000"/>
              </w:rPr>
              <w:t>Р.Р.</w:t>
            </w:r>
            <w:r w:rsidRPr="000A38C3">
              <w:rPr>
                <w:rFonts w:ascii="Times New Roman" w:hAnsi="Times New Roman" w:cs="Times New Roman"/>
                <w:b/>
                <w:color w:val="000000"/>
                <w:lang w:val="en-US"/>
              </w:rPr>
              <w:t>C</w:t>
            </w:r>
            <w:proofErr w:type="spellStart"/>
            <w:r w:rsidRPr="000A38C3">
              <w:rPr>
                <w:rFonts w:ascii="Times New Roman" w:hAnsi="Times New Roman" w:cs="Times New Roman"/>
                <w:b/>
                <w:color w:val="000000"/>
              </w:rPr>
              <w:t>очинение</w:t>
            </w:r>
            <w:proofErr w:type="spellEnd"/>
            <w:r w:rsidRPr="000A38C3">
              <w:rPr>
                <w:rFonts w:ascii="Times New Roman" w:hAnsi="Times New Roman" w:cs="Times New Roman"/>
                <w:b/>
                <w:color w:val="000000"/>
              </w:rPr>
              <w:t xml:space="preserve"> по  комедии  Н.В.Гоголя «Ревизор»</w:t>
            </w:r>
            <w:proofErr w:type="gramStart"/>
            <w:r w:rsidRPr="000A38C3">
              <w:rPr>
                <w:rFonts w:ascii="Times New Roman" w:hAnsi="Times New Roman" w:cs="Times New Roman"/>
                <w:b/>
                <w:color w:val="000000"/>
              </w:rPr>
              <w:t xml:space="preserve"> .</w:t>
            </w:r>
            <w:proofErr w:type="gramEnd"/>
          </w:p>
        </w:tc>
        <w:tc>
          <w:tcPr>
            <w:tcW w:w="7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0A38C3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8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Прочитать о творчестве И.С. Тургенева</w:t>
            </w:r>
          </w:p>
        </w:tc>
        <w:tc>
          <w:tcPr>
            <w:tcW w:w="2118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3470DB" w:rsidRPr="000A38C3" w:rsidTr="00C12C76">
        <w:tc>
          <w:tcPr>
            <w:tcW w:w="567" w:type="dxa"/>
          </w:tcPr>
          <w:p w:rsidR="003470DB" w:rsidRPr="000A38C3" w:rsidRDefault="003470DB" w:rsidP="009F0CE5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836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b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И.С.Тургенев, М.Е. Салтыков-Щедрин, Н.С. Лесков, Л.Н.Толстой (8)</w:t>
            </w:r>
          </w:p>
        </w:tc>
        <w:tc>
          <w:tcPr>
            <w:tcW w:w="7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Повторение пройденных материалов</w:t>
            </w:r>
          </w:p>
        </w:tc>
        <w:tc>
          <w:tcPr>
            <w:tcW w:w="2118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3470DB" w:rsidRPr="000A38C3" w:rsidTr="00C12C76">
        <w:tc>
          <w:tcPr>
            <w:tcW w:w="567" w:type="dxa"/>
          </w:tcPr>
          <w:p w:rsidR="003470DB" w:rsidRPr="000A38C3" w:rsidRDefault="003470DB" w:rsidP="0024012F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836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A38C3">
              <w:rPr>
                <w:rFonts w:ascii="Times New Roman" w:hAnsi="Times New Roman" w:cs="Times New Roman"/>
                <w:b/>
                <w:color w:val="000000"/>
              </w:rPr>
              <w:t>Вн.чт</w:t>
            </w:r>
            <w:proofErr w:type="spellEnd"/>
            <w:r w:rsidRPr="000A38C3">
              <w:rPr>
                <w:rFonts w:ascii="Times New Roman" w:hAnsi="Times New Roman" w:cs="Times New Roman"/>
                <w:b/>
                <w:color w:val="000000"/>
              </w:rPr>
              <w:t>. И.С.Тургенев</w:t>
            </w:r>
            <w:r w:rsidRPr="000A38C3">
              <w:rPr>
                <w:rFonts w:ascii="Times New Roman" w:hAnsi="Times New Roman" w:cs="Times New Roman"/>
                <w:color w:val="000000"/>
              </w:rPr>
              <w:t>. Краткий рассказ о писателе.</w:t>
            </w:r>
          </w:p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b/>
                <w:color w:val="000000"/>
              </w:rPr>
            </w:pPr>
            <w:r w:rsidRPr="000A38C3">
              <w:rPr>
                <w:rFonts w:ascii="Times New Roman" w:hAnsi="Times New Roman" w:cs="Times New Roman"/>
                <w:b/>
                <w:color w:val="000000"/>
              </w:rPr>
              <w:t>«Певцы».</w:t>
            </w:r>
            <w:r w:rsidRPr="000A38C3">
              <w:rPr>
                <w:rFonts w:ascii="Times New Roman" w:hAnsi="Times New Roman" w:cs="Times New Roman"/>
                <w:color w:val="000000"/>
              </w:rPr>
              <w:t xml:space="preserve"> Изображение русской жизни и русских характеров в рассказе.</w:t>
            </w:r>
          </w:p>
        </w:tc>
        <w:tc>
          <w:tcPr>
            <w:tcW w:w="7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Занести произведению «Певцы» в читательский дневник</w:t>
            </w:r>
          </w:p>
        </w:tc>
        <w:tc>
          <w:tcPr>
            <w:tcW w:w="2118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3470DB" w:rsidRPr="000A38C3" w:rsidTr="00C12C76">
        <w:tc>
          <w:tcPr>
            <w:tcW w:w="567" w:type="dxa"/>
          </w:tcPr>
          <w:p w:rsidR="003470DB" w:rsidRPr="000A38C3" w:rsidRDefault="003470DB" w:rsidP="0024012F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836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0A38C3">
              <w:rPr>
                <w:rFonts w:ascii="Times New Roman" w:hAnsi="Times New Roman" w:cs="Times New Roman"/>
                <w:b/>
                <w:color w:val="000000"/>
              </w:rPr>
              <w:t>М.Е.Салтыков-Щедрин</w:t>
            </w:r>
            <w:proofErr w:type="spellEnd"/>
            <w:r w:rsidRPr="000A38C3">
              <w:rPr>
                <w:rFonts w:ascii="Times New Roman" w:hAnsi="Times New Roman" w:cs="Times New Roman"/>
                <w:b/>
                <w:color w:val="000000"/>
              </w:rPr>
              <w:t>.</w:t>
            </w:r>
          </w:p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 xml:space="preserve">Краткий рассказ о писателе, редакторе, издателе. </w:t>
            </w:r>
            <w:r w:rsidRPr="000A38C3">
              <w:rPr>
                <w:rFonts w:ascii="Times New Roman" w:hAnsi="Times New Roman" w:cs="Times New Roman"/>
                <w:b/>
                <w:color w:val="000000"/>
              </w:rPr>
              <w:t xml:space="preserve">«История одного города». </w:t>
            </w:r>
            <w:r w:rsidRPr="000A38C3">
              <w:rPr>
                <w:rFonts w:ascii="Times New Roman" w:hAnsi="Times New Roman" w:cs="Times New Roman"/>
                <w:color w:val="000000"/>
              </w:rPr>
              <w:t>Художественно-политическая сатира на современные писателю порядки.</w:t>
            </w:r>
          </w:p>
        </w:tc>
        <w:tc>
          <w:tcPr>
            <w:tcW w:w="7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Сделать небольшой словарик трудных слов и оборотов, встречающихся в тексте</w:t>
            </w:r>
          </w:p>
        </w:tc>
        <w:tc>
          <w:tcPr>
            <w:tcW w:w="2118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3470DB" w:rsidRPr="000A38C3" w:rsidTr="00C12C76">
        <w:tc>
          <w:tcPr>
            <w:tcW w:w="567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836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b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Ирония писателя-гражданина, бичующего основанный на бесправии народа строй</w:t>
            </w:r>
            <w:r w:rsidRPr="000A38C3">
              <w:rPr>
                <w:rFonts w:ascii="Times New Roman" w:hAnsi="Times New Roman" w:cs="Times New Roman"/>
                <w:b/>
                <w:color w:val="000000"/>
              </w:rPr>
              <w:t>.</w:t>
            </w:r>
          </w:p>
        </w:tc>
        <w:tc>
          <w:tcPr>
            <w:tcW w:w="7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Подготовить письменный ответ на один из вопросов: 1.а</w:t>
            </w:r>
            <w:proofErr w:type="gramStart"/>
            <w:r w:rsidRPr="000A38C3">
              <w:rPr>
                <w:rFonts w:ascii="Times New Roman" w:hAnsi="Times New Roman" w:cs="Times New Roman"/>
                <w:color w:val="000000"/>
              </w:rPr>
              <w:t>)к</w:t>
            </w:r>
            <w:proofErr w:type="gramEnd"/>
            <w:r w:rsidRPr="000A38C3">
              <w:rPr>
                <w:rFonts w:ascii="Times New Roman" w:hAnsi="Times New Roman" w:cs="Times New Roman"/>
                <w:color w:val="000000"/>
              </w:rPr>
              <w:t xml:space="preserve">ак мог страдать город от «деятельности» </w:t>
            </w:r>
            <w:proofErr w:type="spellStart"/>
            <w:r w:rsidRPr="000A38C3">
              <w:rPr>
                <w:rFonts w:ascii="Times New Roman" w:hAnsi="Times New Roman" w:cs="Times New Roman"/>
                <w:color w:val="000000"/>
              </w:rPr>
              <w:t>глуповских</w:t>
            </w:r>
            <w:proofErr w:type="spellEnd"/>
            <w:r w:rsidRPr="000A38C3">
              <w:rPr>
                <w:rFonts w:ascii="Times New Roman" w:hAnsi="Times New Roman" w:cs="Times New Roman"/>
                <w:color w:val="000000"/>
              </w:rPr>
              <w:t xml:space="preserve"> градоначальников? б) могли ли влиять сатирические произведения    Щедрина на общественное мнение и общественные порядки тогдашней России? </w:t>
            </w:r>
          </w:p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2.Прочитать рассказ Лескова</w:t>
            </w:r>
            <w:proofErr w:type="gramStart"/>
            <w:r w:rsidRPr="000A38C3">
              <w:rPr>
                <w:rFonts w:ascii="Times New Roman" w:hAnsi="Times New Roman" w:cs="Times New Roman"/>
                <w:color w:val="000000"/>
              </w:rPr>
              <w:t>»С</w:t>
            </w:r>
            <w:proofErr w:type="gramEnd"/>
            <w:r w:rsidRPr="000A38C3">
              <w:rPr>
                <w:rFonts w:ascii="Times New Roman" w:hAnsi="Times New Roman" w:cs="Times New Roman"/>
                <w:color w:val="000000"/>
              </w:rPr>
              <w:t>тарый гений»</w:t>
            </w:r>
          </w:p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 xml:space="preserve">3.Занести в </w:t>
            </w:r>
            <w:proofErr w:type="gramStart"/>
            <w:r w:rsidRPr="000A38C3">
              <w:rPr>
                <w:rFonts w:ascii="Times New Roman" w:hAnsi="Times New Roman" w:cs="Times New Roman"/>
                <w:color w:val="000000"/>
              </w:rPr>
              <w:t>читательский</w:t>
            </w:r>
            <w:proofErr w:type="gramEnd"/>
            <w:r w:rsidRPr="000A38C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A38C3">
              <w:rPr>
                <w:rFonts w:ascii="Times New Roman" w:hAnsi="Times New Roman" w:cs="Times New Roman"/>
                <w:color w:val="000000"/>
              </w:rPr>
              <w:t>дневние</w:t>
            </w:r>
            <w:proofErr w:type="spellEnd"/>
            <w:r w:rsidRPr="000A38C3">
              <w:rPr>
                <w:rFonts w:ascii="Times New Roman" w:hAnsi="Times New Roman" w:cs="Times New Roman"/>
                <w:color w:val="000000"/>
              </w:rPr>
              <w:t xml:space="preserve"> прочитанного </w:t>
            </w:r>
            <w:r w:rsidRPr="000A38C3">
              <w:rPr>
                <w:rFonts w:ascii="Times New Roman" w:hAnsi="Times New Roman" w:cs="Times New Roman"/>
                <w:color w:val="000000"/>
              </w:rPr>
              <w:lastRenderedPageBreak/>
              <w:t>произведения</w:t>
            </w:r>
          </w:p>
        </w:tc>
        <w:tc>
          <w:tcPr>
            <w:tcW w:w="2118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3470DB" w:rsidRPr="000A38C3" w:rsidTr="00C12C76">
        <w:tc>
          <w:tcPr>
            <w:tcW w:w="567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36</w:t>
            </w:r>
          </w:p>
        </w:tc>
        <w:tc>
          <w:tcPr>
            <w:tcW w:w="2836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b/>
                <w:color w:val="000000"/>
              </w:rPr>
              <w:t>Н.С.Лесков.</w:t>
            </w:r>
            <w:r w:rsidRPr="000A38C3">
              <w:rPr>
                <w:rFonts w:ascii="Times New Roman" w:hAnsi="Times New Roman" w:cs="Times New Roman"/>
                <w:color w:val="000000"/>
              </w:rPr>
              <w:t xml:space="preserve"> Краткий рассказ о писателе. </w:t>
            </w:r>
            <w:r w:rsidRPr="000A38C3">
              <w:rPr>
                <w:rFonts w:ascii="Times New Roman" w:hAnsi="Times New Roman" w:cs="Times New Roman"/>
                <w:b/>
                <w:color w:val="000000"/>
              </w:rPr>
              <w:t>«Старый гений».</w:t>
            </w:r>
            <w:r w:rsidRPr="000A38C3">
              <w:rPr>
                <w:rFonts w:ascii="Times New Roman" w:hAnsi="Times New Roman" w:cs="Times New Roman"/>
                <w:color w:val="000000"/>
              </w:rPr>
              <w:t xml:space="preserve"> Сатира на чиновничество в рассказе. Защита </w:t>
            </w:r>
            <w:proofErr w:type="gramStart"/>
            <w:r w:rsidRPr="000A38C3">
              <w:rPr>
                <w:rFonts w:ascii="Times New Roman" w:hAnsi="Times New Roman" w:cs="Times New Roman"/>
                <w:color w:val="000000"/>
              </w:rPr>
              <w:t>беззащитных</w:t>
            </w:r>
            <w:proofErr w:type="gramEnd"/>
            <w:r w:rsidRPr="000A38C3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7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1.Подготовить рассуждение на тему «Кто виноват в страданиях героини?»</w:t>
            </w:r>
          </w:p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18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3470DB" w:rsidRPr="000A38C3" w:rsidTr="00C12C76">
        <w:tc>
          <w:tcPr>
            <w:tcW w:w="567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836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Нравственные проблемы рассказа. Деталь как средство создания образа в рассказе.</w:t>
            </w:r>
          </w:p>
        </w:tc>
        <w:tc>
          <w:tcPr>
            <w:tcW w:w="7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Прочитать рассказ Толстого «После бала»</w:t>
            </w:r>
          </w:p>
        </w:tc>
        <w:tc>
          <w:tcPr>
            <w:tcW w:w="2118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3470DB" w:rsidRPr="000A38C3" w:rsidTr="00C12C76">
        <w:tc>
          <w:tcPr>
            <w:tcW w:w="567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836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b/>
                <w:color w:val="000000"/>
              </w:rPr>
              <w:t>Л.Н.Толстой</w:t>
            </w:r>
            <w:r w:rsidRPr="000A38C3">
              <w:rPr>
                <w:rFonts w:ascii="Times New Roman" w:hAnsi="Times New Roman" w:cs="Times New Roman"/>
                <w:color w:val="000000"/>
              </w:rPr>
              <w:t xml:space="preserve">. Краткий рассказ о писателе. </w:t>
            </w:r>
            <w:r w:rsidRPr="000A38C3">
              <w:rPr>
                <w:rFonts w:ascii="Times New Roman" w:hAnsi="Times New Roman" w:cs="Times New Roman"/>
                <w:b/>
                <w:color w:val="000000"/>
              </w:rPr>
              <w:t>«После бала».</w:t>
            </w:r>
            <w:r w:rsidRPr="000A38C3">
              <w:rPr>
                <w:rFonts w:ascii="Times New Roman" w:hAnsi="Times New Roman" w:cs="Times New Roman"/>
                <w:color w:val="000000"/>
              </w:rPr>
              <w:t xml:space="preserve"> Идея </w:t>
            </w:r>
            <w:proofErr w:type="spellStart"/>
            <w:r w:rsidRPr="000A38C3">
              <w:rPr>
                <w:rFonts w:ascii="Times New Roman" w:hAnsi="Times New Roman" w:cs="Times New Roman"/>
                <w:color w:val="000000"/>
              </w:rPr>
              <w:t>разделенности</w:t>
            </w:r>
            <w:proofErr w:type="spellEnd"/>
            <w:r w:rsidRPr="000A38C3">
              <w:rPr>
                <w:rFonts w:ascii="Times New Roman" w:hAnsi="Times New Roman" w:cs="Times New Roman"/>
                <w:color w:val="000000"/>
              </w:rPr>
              <w:t xml:space="preserve"> двух </w:t>
            </w:r>
            <w:proofErr w:type="spellStart"/>
            <w:r w:rsidRPr="000A38C3">
              <w:rPr>
                <w:rFonts w:ascii="Times New Roman" w:hAnsi="Times New Roman" w:cs="Times New Roman"/>
                <w:color w:val="000000"/>
              </w:rPr>
              <w:t>Россий</w:t>
            </w:r>
            <w:proofErr w:type="spellEnd"/>
            <w:r w:rsidRPr="000A38C3">
              <w:rPr>
                <w:rFonts w:ascii="Times New Roman" w:hAnsi="Times New Roman" w:cs="Times New Roman"/>
                <w:color w:val="000000"/>
              </w:rPr>
              <w:t>. Противоречие между сословиями и внутри сословий.</w:t>
            </w:r>
          </w:p>
        </w:tc>
        <w:tc>
          <w:tcPr>
            <w:tcW w:w="7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Ответить на в. 1-7 с.40; подготовить характеристику героев рассказа «После бала»</w:t>
            </w:r>
          </w:p>
        </w:tc>
        <w:tc>
          <w:tcPr>
            <w:tcW w:w="2118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3470DB" w:rsidRPr="000A38C3" w:rsidTr="00C12C76">
        <w:tc>
          <w:tcPr>
            <w:tcW w:w="567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836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Контраст как средство раскрытия конфликта. Психологизм рассказа.</w:t>
            </w:r>
          </w:p>
        </w:tc>
        <w:tc>
          <w:tcPr>
            <w:tcW w:w="7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Ответить на вопросы 8, 9 (с. 40-41)</w:t>
            </w:r>
          </w:p>
        </w:tc>
        <w:tc>
          <w:tcPr>
            <w:tcW w:w="2118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3470DB" w:rsidRPr="000A38C3" w:rsidTr="00C12C76">
        <w:tc>
          <w:tcPr>
            <w:tcW w:w="567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836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b/>
                <w:color w:val="000000"/>
              </w:rPr>
            </w:pPr>
            <w:r w:rsidRPr="000A38C3">
              <w:rPr>
                <w:rFonts w:ascii="Times New Roman" w:hAnsi="Times New Roman" w:cs="Times New Roman"/>
                <w:b/>
                <w:color w:val="000000"/>
              </w:rPr>
              <w:t xml:space="preserve">Контрольная работа по творчеству И.С.Тургенева, </w:t>
            </w:r>
            <w:proofErr w:type="spellStart"/>
            <w:r w:rsidRPr="000A38C3">
              <w:rPr>
                <w:rFonts w:ascii="Times New Roman" w:hAnsi="Times New Roman" w:cs="Times New Roman"/>
                <w:b/>
                <w:color w:val="000000"/>
              </w:rPr>
              <w:t>М.Е.Салтыкова-Шедрина</w:t>
            </w:r>
            <w:proofErr w:type="spellEnd"/>
            <w:r w:rsidRPr="000A38C3">
              <w:rPr>
                <w:rFonts w:ascii="Times New Roman" w:hAnsi="Times New Roman" w:cs="Times New Roman"/>
                <w:b/>
                <w:color w:val="000000"/>
              </w:rPr>
              <w:t>, Н.С.Лескова, Л.Н.Толстого</w:t>
            </w:r>
          </w:p>
        </w:tc>
        <w:tc>
          <w:tcPr>
            <w:tcW w:w="7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Прочитать раздел «Родная природа в произведениях русских поэтов» в пособии «Читаем, думаем, спорим …»</w:t>
            </w:r>
          </w:p>
        </w:tc>
        <w:tc>
          <w:tcPr>
            <w:tcW w:w="2118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3470DB" w:rsidRPr="000A38C3" w:rsidTr="00C12C76">
        <w:tc>
          <w:tcPr>
            <w:tcW w:w="567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  <w:gridSpan w:val="5"/>
          </w:tcPr>
          <w:p w:rsidR="003470DB" w:rsidRPr="000A38C3" w:rsidRDefault="003470DB" w:rsidP="000A38C3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 w:rsidRPr="000A38C3">
              <w:rPr>
                <w:rFonts w:ascii="Times New Roman" w:hAnsi="Times New Roman" w:cs="Times New Roman"/>
                <w:b/>
                <w:color w:val="000000"/>
              </w:rPr>
              <w:t>Поэзия родной природы в русской литературе 19 века (1)</w:t>
            </w:r>
          </w:p>
        </w:tc>
        <w:tc>
          <w:tcPr>
            <w:tcW w:w="2118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3470DB" w:rsidRPr="000A38C3" w:rsidTr="00C12C76">
        <w:tc>
          <w:tcPr>
            <w:tcW w:w="567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836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b/>
                <w:color w:val="000000"/>
              </w:rPr>
            </w:pPr>
            <w:r w:rsidRPr="000A38C3">
              <w:rPr>
                <w:rFonts w:ascii="Times New Roman" w:hAnsi="Times New Roman" w:cs="Times New Roman"/>
                <w:b/>
                <w:color w:val="000000"/>
              </w:rPr>
              <w:t>Поэзия родной природы в русской литературе 19 века.</w:t>
            </w:r>
          </w:p>
        </w:tc>
        <w:tc>
          <w:tcPr>
            <w:tcW w:w="7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 xml:space="preserve">Писатели </w:t>
            </w:r>
            <w:r w:rsidRPr="000A38C3">
              <w:rPr>
                <w:rFonts w:ascii="Times New Roman" w:hAnsi="Times New Roman" w:cs="Times New Roman"/>
                <w:color w:val="000000"/>
                <w:lang w:val="en-US"/>
              </w:rPr>
              <w:t>XIX</w:t>
            </w:r>
            <w:r w:rsidRPr="000A38C3">
              <w:rPr>
                <w:rFonts w:ascii="Times New Roman" w:hAnsi="Times New Roman" w:cs="Times New Roman"/>
                <w:color w:val="000000"/>
              </w:rPr>
              <w:t xml:space="preserve"> века</w:t>
            </w:r>
          </w:p>
        </w:tc>
        <w:tc>
          <w:tcPr>
            <w:tcW w:w="2118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3470DB" w:rsidRPr="000A38C3" w:rsidTr="00C12C76">
        <w:tc>
          <w:tcPr>
            <w:tcW w:w="567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  <w:gridSpan w:val="5"/>
          </w:tcPr>
          <w:p w:rsidR="003470DB" w:rsidRPr="000A38C3" w:rsidRDefault="003470DB" w:rsidP="000A38C3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 w:rsidRPr="000A38C3">
              <w:rPr>
                <w:rFonts w:ascii="Times New Roman" w:hAnsi="Times New Roman" w:cs="Times New Roman"/>
                <w:b/>
                <w:color w:val="000000"/>
              </w:rPr>
              <w:t>А.П.Чехов (2)</w:t>
            </w:r>
          </w:p>
        </w:tc>
        <w:tc>
          <w:tcPr>
            <w:tcW w:w="2118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3470DB" w:rsidRPr="000A38C3" w:rsidTr="00C12C76">
        <w:tc>
          <w:tcPr>
            <w:tcW w:w="567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836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b/>
                <w:color w:val="000000"/>
              </w:rPr>
              <w:t>А.П.Чехов.</w:t>
            </w:r>
            <w:r w:rsidRPr="000A38C3">
              <w:rPr>
                <w:rFonts w:ascii="Times New Roman" w:hAnsi="Times New Roman" w:cs="Times New Roman"/>
                <w:color w:val="000000"/>
              </w:rPr>
              <w:t xml:space="preserve"> Краткий рассказ о писателе. </w:t>
            </w:r>
          </w:p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b/>
                <w:color w:val="000000"/>
              </w:rPr>
              <w:t>«О любви»</w:t>
            </w:r>
            <w:proofErr w:type="gramStart"/>
            <w:r w:rsidRPr="000A38C3">
              <w:rPr>
                <w:rFonts w:ascii="Times New Roman" w:hAnsi="Times New Roman" w:cs="Times New Roman"/>
                <w:b/>
                <w:color w:val="000000"/>
              </w:rPr>
              <w:t>.</w:t>
            </w:r>
            <w:r w:rsidRPr="000A38C3">
              <w:rPr>
                <w:rFonts w:ascii="Times New Roman" w:hAnsi="Times New Roman" w:cs="Times New Roman"/>
                <w:color w:val="000000"/>
              </w:rPr>
              <w:t>И</w:t>
            </w:r>
            <w:proofErr w:type="gramEnd"/>
            <w:r w:rsidRPr="000A38C3">
              <w:rPr>
                <w:rFonts w:ascii="Times New Roman" w:hAnsi="Times New Roman" w:cs="Times New Roman"/>
                <w:color w:val="000000"/>
              </w:rPr>
              <w:t>стория о любви и упущенном счастье.</w:t>
            </w:r>
          </w:p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7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Письменно ответить навопрос5 (58)</w:t>
            </w:r>
          </w:p>
        </w:tc>
        <w:tc>
          <w:tcPr>
            <w:tcW w:w="2118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3470DB" w:rsidRPr="000A38C3" w:rsidTr="00C12C76">
        <w:tc>
          <w:tcPr>
            <w:tcW w:w="567" w:type="dxa"/>
          </w:tcPr>
          <w:p w:rsidR="003470DB" w:rsidRPr="000A38C3" w:rsidRDefault="003470DB" w:rsidP="003470DB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836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A38C3">
              <w:rPr>
                <w:rFonts w:ascii="Times New Roman" w:hAnsi="Times New Roman" w:cs="Times New Roman"/>
                <w:b/>
                <w:color w:val="000000"/>
              </w:rPr>
              <w:t>Вн.чт</w:t>
            </w:r>
            <w:proofErr w:type="spellEnd"/>
            <w:proofErr w:type="gramStart"/>
            <w:r w:rsidRPr="000A38C3">
              <w:rPr>
                <w:rFonts w:ascii="Times New Roman" w:hAnsi="Times New Roman" w:cs="Times New Roman"/>
                <w:b/>
                <w:color w:val="000000"/>
              </w:rPr>
              <w:t>.«</w:t>
            </w:r>
            <w:proofErr w:type="gramEnd"/>
            <w:r w:rsidRPr="000A38C3">
              <w:rPr>
                <w:rFonts w:ascii="Times New Roman" w:hAnsi="Times New Roman" w:cs="Times New Roman"/>
                <w:b/>
                <w:color w:val="000000"/>
              </w:rPr>
              <w:t>Человек в футляре». «</w:t>
            </w:r>
            <w:r w:rsidRPr="000A38C3">
              <w:rPr>
                <w:rFonts w:ascii="Times New Roman" w:hAnsi="Times New Roman" w:cs="Times New Roman"/>
                <w:color w:val="000000"/>
              </w:rPr>
              <w:t>Футлярное» существование человека и его осуждение писателем</w:t>
            </w:r>
            <w:r w:rsidRPr="000A38C3">
              <w:rPr>
                <w:rFonts w:ascii="Times New Roman" w:hAnsi="Times New Roman" w:cs="Times New Roman"/>
                <w:b/>
                <w:color w:val="000000"/>
              </w:rPr>
              <w:t>.</w:t>
            </w:r>
          </w:p>
        </w:tc>
        <w:tc>
          <w:tcPr>
            <w:tcW w:w="7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Прочитать полностью рассказ</w:t>
            </w:r>
          </w:p>
        </w:tc>
        <w:tc>
          <w:tcPr>
            <w:tcW w:w="2118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3470DB" w:rsidRPr="000A38C3" w:rsidTr="00C12C76">
        <w:tc>
          <w:tcPr>
            <w:tcW w:w="567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  <w:gridSpan w:val="5"/>
          </w:tcPr>
          <w:p w:rsidR="003470DB" w:rsidRPr="000A38C3" w:rsidRDefault="003470DB" w:rsidP="000A38C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A38C3">
              <w:rPr>
                <w:rFonts w:ascii="Times New Roman" w:hAnsi="Times New Roman" w:cs="Times New Roman"/>
                <w:b/>
                <w:color w:val="000000"/>
              </w:rPr>
              <w:t>Из русской литературы 20 века (21)</w:t>
            </w:r>
          </w:p>
        </w:tc>
        <w:tc>
          <w:tcPr>
            <w:tcW w:w="2118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3470DB" w:rsidRPr="000A38C3" w:rsidTr="00C12C76">
        <w:tc>
          <w:tcPr>
            <w:tcW w:w="567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836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И.А.Бунин, А.И.Куприн, А.А.Блок, С.А.Есенин, И.С.Шмелев (7)</w:t>
            </w:r>
          </w:p>
        </w:tc>
        <w:tc>
          <w:tcPr>
            <w:tcW w:w="7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пройденных материалов</w:t>
            </w:r>
          </w:p>
        </w:tc>
        <w:tc>
          <w:tcPr>
            <w:tcW w:w="2118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3470DB" w:rsidRPr="000A38C3" w:rsidTr="00C12C76">
        <w:tc>
          <w:tcPr>
            <w:tcW w:w="567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836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b/>
                <w:color w:val="000000"/>
              </w:rPr>
              <w:t>И.А.Бунин</w:t>
            </w:r>
            <w:r w:rsidRPr="000A38C3">
              <w:rPr>
                <w:rFonts w:ascii="Times New Roman" w:hAnsi="Times New Roman" w:cs="Times New Roman"/>
                <w:color w:val="000000"/>
              </w:rPr>
              <w:t xml:space="preserve">. Краткий рассказ о писателе. </w:t>
            </w:r>
          </w:p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b/>
                <w:color w:val="000000"/>
              </w:rPr>
            </w:pPr>
            <w:r w:rsidRPr="000A38C3">
              <w:rPr>
                <w:rFonts w:ascii="Times New Roman" w:hAnsi="Times New Roman" w:cs="Times New Roman"/>
                <w:b/>
                <w:color w:val="000000"/>
              </w:rPr>
              <w:t>«Кавказ»</w:t>
            </w:r>
            <w:proofErr w:type="gramStart"/>
            <w:r w:rsidRPr="000A38C3">
              <w:rPr>
                <w:rFonts w:ascii="Times New Roman" w:hAnsi="Times New Roman" w:cs="Times New Roman"/>
                <w:color w:val="000000"/>
              </w:rPr>
              <w:t>.П</w:t>
            </w:r>
            <w:proofErr w:type="gramEnd"/>
            <w:r w:rsidRPr="000A38C3">
              <w:rPr>
                <w:rFonts w:ascii="Times New Roman" w:hAnsi="Times New Roman" w:cs="Times New Roman"/>
                <w:color w:val="000000"/>
              </w:rPr>
              <w:t>овествование о любви в различных ее состояниях и в различных жизненных ситуациях.</w:t>
            </w:r>
          </w:p>
        </w:tc>
        <w:tc>
          <w:tcPr>
            <w:tcW w:w="7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 xml:space="preserve">Как проявился историзм И.А. Бунина «» в рассказе </w:t>
            </w:r>
          </w:p>
        </w:tc>
        <w:tc>
          <w:tcPr>
            <w:tcW w:w="2118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3470DB" w:rsidRPr="000A38C3" w:rsidTr="00C12C76">
        <w:tc>
          <w:tcPr>
            <w:tcW w:w="567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836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b/>
                <w:color w:val="000000"/>
              </w:rPr>
              <w:t xml:space="preserve">А.И.Куприн. </w:t>
            </w:r>
            <w:r w:rsidRPr="000A38C3">
              <w:rPr>
                <w:rFonts w:ascii="Times New Roman" w:hAnsi="Times New Roman" w:cs="Times New Roman"/>
                <w:color w:val="000000"/>
              </w:rPr>
              <w:t xml:space="preserve">Краткий рассказ о писателе. </w:t>
            </w:r>
            <w:r w:rsidRPr="000A38C3">
              <w:rPr>
                <w:rFonts w:ascii="Times New Roman" w:hAnsi="Times New Roman" w:cs="Times New Roman"/>
                <w:b/>
                <w:color w:val="000000"/>
              </w:rPr>
              <w:t xml:space="preserve">«Куст сирени». </w:t>
            </w:r>
            <w:r w:rsidRPr="000A38C3">
              <w:rPr>
                <w:rFonts w:ascii="Times New Roman" w:hAnsi="Times New Roman" w:cs="Times New Roman"/>
                <w:color w:val="000000"/>
              </w:rPr>
              <w:t>Утверждение согласия и взаимопонимания, любви и счастья в семье.</w:t>
            </w:r>
          </w:p>
        </w:tc>
        <w:tc>
          <w:tcPr>
            <w:tcW w:w="7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Прочитать рассказ «Куст сирени</w:t>
            </w:r>
            <w:proofErr w:type="gramStart"/>
            <w:r w:rsidRPr="000A38C3">
              <w:rPr>
                <w:rFonts w:ascii="Times New Roman" w:hAnsi="Times New Roman" w:cs="Times New Roman"/>
                <w:color w:val="000000"/>
              </w:rPr>
              <w:t>»д</w:t>
            </w:r>
            <w:proofErr w:type="gramEnd"/>
            <w:r w:rsidRPr="000A38C3">
              <w:rPr>
                <w:rFonts w:ascii="Times New Roman" w:hAnsi="Times New Roman" w:cs="Times New Roman"/>
                <w:color w:val="000000"/>
              </w:rPr>
              <w:t>о конца</w:t>
            </w:r>
          </w:p>
        </w:tc>
        <w:tc>
          <w:tcPr>
            <w:tcW w:w="2118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3470DB" w:rsidRPr="000A38C3" w:rsidTr="00C12C76">
        <w:tc>
          <w:tcPr>
            <w:tcW w:w="567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836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b/>
                <w:color w:val="000000"/>
              </w:rPr>
            </w:pPr>
            <w:r w:rsidRPr="000A38C3">
              <w:rPr>
                <w:rFonts w:ascii="Times New Roman" w:hAnsi="Times New Roman" w:cs="Times New Roman"/>
                <w:b/>
                <w:color w:val="000000"/>
              </w:rPr>
              <w:t xml:space="preserve">Р.Р. Урок-диспут «Поговорим о </w:t>
            </w:r>
            <w:r w:rsidRPr="000A38C3">
              <w:rPr>
                <w:rFonts w:ascii="Times New Roman" w:hAnsi="Times New Roman" w:cs="Times New Roman"/>
                <w:b/>
                <w:color w:val="000000"/>
              </w:rPr>
              <w:lastRenderedPageBreak/>
              <w:t>превратностях любви».</w:t>
            </w:r>
          </w:p>
        </w:tc>
        <w:tc>
          <w:tcPr>
            <w:tcW w:w="7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8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 xml:space="preserve">Занести произведению в читательский дневник; </w:t>
            </w:r>
            <w:r w:rsidRPr="000A38C3">
              <w:rPr>
                <w:rFonts w:ascii="Times New Roman" w:hAnsi="Times New Roman" w:cs="Times New Roman"/>
                <w:color w:val="000000"/>
              </w:rPr>
              <w:lastRenderedPageBreak/>
              <w:t>инд. зад</w:t>
            </w:r>
            <w:proofErr w:type="gramStart"/>
            <w:r w:rsidRPr="000A38C3">
              <w:rPr>
                <w:rFonts w:ascii="Times New Roman" w:hAnsi="Times New Roman" w:cs="Times New Roman"/>
                <w:color w:val="000000"/>
              </w:rPr>
              <w:t xml:space="preserve">.: </w:t>
            </w:r>
            <w:proofErr w:type="gramEnd"/>
            <w:r w:rsidRPr="000A38C3">
              <w:rPr>
                <w:rFonts w:ascii="Times New Roman" w:hAnsi="Times New Roman" w:cs="Times New Roman"/>
                <w:color w:val="000000"/>
              </w:rPr>
              <w:t>сообщение «Куликовская битва и ее отражение в литературе»</w:t>
            </w:r>
          </w:p>
        </w:tc>
        <w:tc>
          <w:tcPr>
            <w:tcW w:w="2118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3470DB" w:rsidRPr="000A38C3" w:rsidTr="00C12C76">
        <w:tc>
          <w:tcPr>
            <w:tcW w:w="567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48</w:t>
            </w:r>
          </w:p>
        </w:tc>
        <w:tc>
          <w:tcPr>
            <w:tcW w:w="2836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b/>
                <w:color w:val="000000"/>
              </w:rPr>
            </w:pPr>
            <w:r w:rsidRPr="000A38C3">
              <w:rPr>
                <w:rFonts w:ascii="Times New Roman" w:hAnsi="Times New Roman" w:cs="Times New Roman"/>
                <w:b/>
                <w:color w:val="000000"/>
              </w:rPr>
              <w:t xml:space="preserve">А.А.Блок. </w:t>
            </w:r>
            <w:r w:rsidRPr="000A38C3">
              <w:rPr>
                <w:rFonts w:ascii="Times New Roman" w:hAnsi="Times New Roman" w:cs="Times New Roman"/>
                <w:color w:val="000000"/>
              </w:rPr>
              <w:t>Краткий рассказ о писателе.</w:t>
            </w:r>
            <w:r w:rsidRPr="000A38C3">
              <w:rPr>
                <w:rFonts w:ascii="Times New Roman" w:hAnsi="Times New Roman" w:cs="Times New Roman"/>
                <w:b/>
                <w:color w:val="000000"/>
              </w:rPr>
              <w:t xml:space="preserve"> «Россия». </w:t>
            </w:r>
            <w:r w:rsidRPr="000A38C3">
              <w:rPr>
                <w:rFonts w:ascii="Times New Roman" w:hAnsi="Times New Roman" w:cs="Times New Roman"/>
                <w:color w:val="000000"/>
              </w:rPr>
              <w:t>Историческая тема в стихотворении, ее современное звучание и смысл.</w:t>
            </w:r>
          </w:p>
        </w:tc>
        <w:tc>
          <w:tcPr>
            <w:tcW w:w="7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0A38C3">
              <w:rPr>
                <w:rFonts w:ascii="Times New Roman" w:hAnsi="Times New Roman" w:cs="Times New Roman"/>
                <w:color w:val="000000"/>
              </w:rPr>
              <w:t>Прочитать статью учебника «С.А. Есенин» (с. 123-124), ответить на в. и выполнить задания</w:t>
            </w:r>
            <w:proofErr w:type="gramEnd"/>
          </w:p>
        </w:tc>
        <w:tc>
          <w:tcPr>
            <w:tcW w:w="2118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3470DB" w:rsidRPr="000A38C3" w:rsidTr="00C12C76">
        <w:tc>
          <w:tcPr>
            <w:tcW w:w="567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836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b/>
                <w:color w:val="000000"/>
              </w:rPr>
            </w:pPr>
            <w:r w:rsidRPr="000A38C3">
              <w:rPr>
                <w:rFonts w:ascii="Times New Roman" w:hAnsi="Times New Roman" w:cs="Times New Roman"/>
                <w:b/>
                <w:color w:val="000000"/>
              </w:rPr>
              <w:t xml:space="preserve">С.А.Есенин </w:t>
            </w:r>
            <w:r w:rsidRPr="000A38C3">
              <w:rPr>
                <w:rFonts w:ascii="Times New Roman" w:hAnsi="Times New Roman" w:cs="Times New Roman"/>
                <w:color w:val="000000"/>
              </w:rPr>
              <w:t>Краткий рассказ о жизни и творчестве поэта.</w:t>
            </w:r>
            <w:r w:rsidRPr="000A38C3">
              <w:rPr>
                <w:rFonts w:ascii="Times New Roman" w:hAnsi="Times New Roman" w:cs="Times New Roman"/>
                <w:b/>
                <w:color w:val="000000"/>
              </w:rPr>
              <w:t xml:space="preserve"> «Пугачев» - </w:t>
            </w:r>
            <w:r w:rsidRPr="000A38C3">
              <w:rPr>
                <w:rFonts w:ascii="Times New Roman" w:hAnsi="Times New Roman" w:cs="Times New Roman"/>
                <w:color w:val="000000"/>
              </w:rPr>
              <w:t>поэма на историческую тему.</w:t>
            </w:r>
          </w:p>
        </w:tc>
        <w:tc>
          <w:tcPr>
            <w:tcW w:w="7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С. 189-196, ответить на вопросы</w:t>
            </w:r>
          </w:p>
        </w:tc>
        <w:tc>
          <w:tcPr>
            <w:tcW w:w="2118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3470DB" w:rsidRPr="000A38C3" w:rsidTr="00C12C76">
        <w:tc>
          <w:tcPr>
            <w:tcW w:w="567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836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b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Характер Пугачева. Сопоставление образа представителя восстания в разных произведениях: в фольклоре, в произведениях А.С.Пушкина</w:t>
            </w:r>
            <w:r w:rsidRPr="000A38C3">
              <w:rPr>
                <w:rFonts w:ascii="Times New Roman" w:hAnsi="Times New Roman" w:cs="Times New Roman"/>
                <w:b/>
                <w:color w:val="000000"/>
              </w:rPr>
              <w:t>.</w:t>
            </w:r>
          </w:p>
        </w:tc>
        <w:tc>
          <w:tcPr>
            <w:tcW w:w="7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Прочитать статью учебника «И.С. Шмелев»</w:t>
            </w:r>
          </w:p>
        </w:tc>
        <w:tc>
          <w:tcPr>
            <w:tcW w:w="2118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3470DB" w:rsidRPr="000A38C3" w:rsidTr="00C12C76">
        <w:tc>
          <w:tcPr>
            <w:tcW w:w="567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836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b/>
                <w:color w:val="000000"/>
              </w:rPr>
              <w:t>И.С.Шмелев</w:t>
            </w:r>
            <w:r w:rsidRPr="000A38C3">
              <w:rPr>
                <w:rFonts w:ascii="Times New Roman" w:hAnsi="Times New Roman" w:cs="Times New Roman"/>
                <w:color w:val="000000"/>
              </w:rPr>
              <w:t>. Краткий рассказ о писателе. «</w:t>
            </w:r>
            <w:r w:rsidRPr="000A38C3">
              <w:rPr>
                <w:rFonts w:ascii="Times New Roman" w:hAnsi="Times New Roman" w:cs="Times New Roman"/>
                <w:b/>
                <w:color w:val="000000"/>
              </w:rPr>
              <w:t>Как я стал писателем».</w:t>
            </w:r>
            <w:r w:rsidRPr="000A38C3">
              <w:rPr>
                <w:rFonts w:ascii="Times New Roman" w:hAnsi="Times New Roman" w:cs="Times New Roman"/>
                <w:color w:val="000000"/>
              </w:rPr>
              <w:t xml:space="preserve"> Рассказ о пути к творчеству.</w:t>
            </w:r>
          </w:p>
        </w:tc>
        <w:tc>
          <w:tcPr>
            <w:tcW w:w="7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Написать рассказ на тему «Как я написал свое первое сочинение?»</w:t>
            </w:r>
          </w:p>
        </w:tc>
        <w:tc>
          <w:tcPr>
            <w:tcW w:w="2118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3470DB" w:rsidRPr="000A38C3" w:rsidTr="00C12C76">
        <w:tc>
          <w:tcPr>
            <w:tcW w:w="567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  <w:gridSpan w:val="5"/>
          </w:tcPr>
          <w:p w:rsidR="003470DB" w:rsidRPr="000A38C3" w:rsidRDefault="003470DB" w:rsidP="000A38C3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 w:rsidRPr="000A38C3">
              <w:rPr>
                <w:rFonts w:ascii="Times New Roman" w:hAnsi="Times New Roman" w:cs="Times New Roman"/>
                <w:b/>
                <w:color w:val="000000"/>
              </w:rPr>
              <w:t>Писатели улыбаются (8)</w:t>
            </w:r>
          </w:p>
        </w:tc>
        <w:tc>
          <w:tcPr>
            <w:tcW w:w="2118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3470DB" w:rsidRPr="000A38C3" w:rsidTr="00C12C76">
        <w:tc>
          <w:tcPr>
            <w:tcW w:w="567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836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b/>
                <w:color w:val="000000"/>
              </w:rPr>
            </w:pPr>
            <w:r w:rsidRPr="000A38C3">
              <w:rPr>
                <w:rFonts w:ascii="Times New Roman" w:hAnsi="Times New Roman" w:cs="Times New Roman"/>
                <w:b/>
                <w:color w:val="000000"/>
              </w:rPr>
              <w:t>Журнал «</w:t>
            </w:r>
            <w:proofErr w:type="spellStart"/>
            <w:r w:rsidRPr="000A38C3">
              <w:rPr>
                <w:rFonts w:ascii="Times New Roman" w:hAnsi="Times New Roman" w:cs="Times New Roman"/>
                <w:b/>
                <w:color w:val="000000"/>
              </w:rPr>
              <w:t>Сатирикон</w:t>
            </w:r>
            <w:proofErr w:type="spellEnd"/>
            <w:r w:rsidRPr="000A38C3">
              <w:rPr>
                <w:rFonts w:ascii="Times New Roman" w:hAnsi="Times New Roman" w:cs="Times New Roman"/>
                <w:b/>
                <w:color w:val="000000"/>
              </w:rPr>
              <w:t xml:space="preserve">». Тэффи, О.Дымов, А.Аверченко. </w:t>
            </w:r>
            <w:r w:rsidRPr="000A38C3">
              <w:rPr>
                <w:rFonts w:ascii="Times New Roman" w:hAnsi="Times New Roman" w:cs="Times New Roman"/>
                <w:color w:val="000000"/>
              </w:rPr>
              <w:t>«Всеобщая история, обработанная «</w:t>
            </w:r>
            <w:proofErr w:type="spellStart"/>
            <w:r w:rsidRPr="000A38C3">
              <w:rPr>
                <w:rFonts w:ascii="Times New Roman" w:hAnsi="Times New Roman" w:cs="Times New Roman"/>
                <w:color w:val="000000"/>
              </w:rPr>
              <w:t>Сатириконом</w:t>
            </w:r>
            <w:proofErr w:type="spellEnd"/>
            <w:r w:rsidRPr="000A38C3">
              <w:rPr>
                <w:rFonts w:ascii="Times New Roman" w:hAnsi="Times New Roman" w:cs="Times New Roman"/>
                <w:color w:val="000000"/>
              </w:rPr>
              <w:t>».</w:t>
            </w:r>
          </w:p>
        </w:tc>
        <w:tc>
          <w:tcPr>
            <w:tcW w:w="7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 xml:space="preserve">Прочитать рассказ Тэффи «Жизнь и воротник», ответить на вопросы </w:t>
            </w:r>
            <w:proofErr w:type="gramStart"/>
            <w:r w:rsidRPr="000A38C3">
              <w:rPr>
                <w:rFonts w:ascii="Times New Roman" w:hAnsi="Times New Roman" w:cs="Times New Roman"/>
                <w:color w:val="000000"/>
              </w:rPr>
              <w:t>на</w:t>
            </w:r>
            <w:proofErr w:type="gramEnd"/>
            <w:r w:rsidRPr="000A38C3">
              <w:rPr>
                <w:rFonts w:ascii="Times New Roman" w:hAnsi="Times New Roman" w:cs="Times New Roman"/>
                <w:color w:val="000000"/>
              </w:rPr>
              <w:t xml:space="preserve"> с. 164</w:t>
            </w:r>
          </w:p>
        </w:tc>
        <w:tc>
          <w:tcPr>
            <w:tcW w:w="2118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3470DB" w:rsidRPr="000A38C3" w:rsidTr="00C12C76">
        <w:tc>
          <w:tcPr>
            <w:tcW w:w="567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836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A38C3">
              <w:rPr>
                <w:rFonts w:ascii="Times New Roman" w:hAnsi="Times New Roman" w:cs="Times New Roman"/>
                <w:b/>
                <w:color w:val="000000"/>
              </w:rPr>
              <w:t>Вн.чт</w:t>
            </w:r>
            <w:proofErr w:type="spellEnd"/>
            <w:r w:rsidRPr="000A38C3">
              <w:rPr>
                <w:rFonts w:ascii="Times New Roman" w:hAnsi="Times New Roman" w:cs="Times New Roman"/>
                <w:b/>
                <w:color w:val="000000"/>
              </w:rPr>
              <w:t>. Михаил Зощенко. «История болезни»</w:t>
            </w:r>
            <w:r w:rsidRPr="000A38C3">
              <w:rPr>
                <w:rFonts w:ascii="Times New Roman" w:hAnsi="Times New Roman" w:cs="Times New Roman"/>
                <w:color w:val="000000"/>
              </w:rPr>
              <w:t xml:space="preserve"> и другие рассказы.</w:t>
            </w:r>
          </w:p>
        </w:tc>
        <w:tc>
          <w:tcPr>
            <w:tcW w:w="7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Прочитать рассказ Тэффи «Ностальгия»</w:t>
            </w:r>
          </w:p>
        </w:tc>
        <w:tc>
          <w:tcPr>
            <w:tcW w:w="2118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3470DB" w:rsidRPr="000A38C3" w:rsidTr="00C12C76">
        <w:tc>
          <w:tcPr>
            <w:tcW w:w="567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836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0A38C3">
              <w:rPr>
                <w:rFonts w:ascii="Times New Roman" w:hAnsi="Times New Roman" w:cs="Times New Roman"/>
                <w:b/>
                <w:color w:val="000000"/>
              </w:rPr>
              <w:t>Вн</w:t>
            </w:r>
            <w:proofErr w:type="spellEnd"/>
            <w:r w:rsidRPr="000A38C3">
              <w:rPr>
                <w:rFonts w:ascii="Times New Roman" w:hAnsi="Times New Roman" w:cs="Times New Roman"/>
                <w:b/>
                <w:color w:val="000000"/>
              </w:rPr>
              <w:t xml:space="preserve">. чт. Тэффи. «Жизнь и воротник» </w:t>
            </w:r>
            <w:r w:rsidRPr="000A38C3">
              <w:rPr>
                <w:rFonts w:ascii="Times New Roman" w:hAnsi="Times New Roman" w:cs="Times New Roman"/>
                <w:color w:val="000000"/>
              </w:rPr>
              <w:t>и другие рассказы. Сатира и юмор в рассказах.</w:t>
            </w:r>
          </w:p>
        </w:tc>
        <w:tc>
          <w:tcPr>
            <w:tcW w:w="7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 xml:space="preserve">Прочитать статью учебника «А.Т. Твардовский», (с. 170-171) ответить на вопросы </w:t>
            </w:r>
          </w:p>
        </w:tc>
        <w:tc>
          <w:tcPr>
            <w:tcW w:w="2118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3470DB" w:rsidRPr="000A38C3" w:rsidTr="00C12C76">
        <w:tc>
          <w:tcPr>
            <w:tcW w:w="567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2836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b/>
                <w:color w:val="000000"/>
              </w:rPr>
            </w:pPr>
            <w:r w:rsidRPr="000A38C3">
              <w:rPr>
                <w:rFonts w:ascii="Times New Roman" w:hAnsi="Times New Roman" w:cs="Times New Roman"/>
                <w:b/>
                <w:color w:val="000000"/>
              </w:rPr>
              <w:t xml:space="preserve">М.А.Осоргин. </w:t>
            </w:r>
            <w:r w:rsidRPr="000A38C3">
              <w:rPr>
                <w:rFonts w:ascii="Times New Roman" w:hAnsi="Times New Roman" w:cs="Times New Roman"/>
                <w:color w:val="000000"/>
              </w:rPr>
              <w:t>Краткий рассказ о писателе.</w:t>
            </w:r>
            <w:r w:rsidRPr="000A38C3">
              <w:rPr>
                <w:rFonts w:ascii="Times New Roman" w:hAnsi="Times New Roman" w:cs="Times New Roman"/>
                <w:b/>
                <w:color w:val="000000"/>
              </w:rPr>
              <w:t xml:space="preserve"> «Пенсне». </w:t>
            </w:r>
            <w:r w:rsidRPr="000A38C3">
              <w:rPr>
                <w:rFonts w:ascii="Times New Roman" w:hAnsi="Times New Roman" w:cs="Times New Roman"/>
                <w:color w:val="000000"/>
              </w:rPr>
              <w:t>Сочетание фантастики и реальности в рассказе.</w:t>
            </w:r>
          </w:p>
        </w:tc>
        <w:tc>
          <w:tcPr>
            <w:tcW w:w="7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Прочитать главы из поэмы А.Т. Твардовского «Василий Теркин»</w:t>
            </w:r>
          </w:p>
        </w:tc>
        <w:tc>
          <w:tcPr>
            <w:tcW w:w="2118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3470DB" w:rsidRPr="000A38C3" w:rsidTr="00C12C76">
        <w:tc>
          <w:tcPr>
            <w:tcW w:w="567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836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b/>
                <w:color w:val="000000"/>
              </w:rPr>
              <w:t>А.Т.Твардовский</w:t>
            </w:r>
            <w:r w:rsidRPr="000A38C3">
              <w:rPr>
                <w:rFonts w:ascii="Times New Roman" w:hAnsi="Times New Roman" w:cs="Times New Roman"/>
                <w:color w:val="000000"/>
              </w:rPr>
              <w:t xml:space="preserve">. Краткий рассказ о писателе. </w:t>
            </w:r>
            <w:r w:rsidRPr="000A38C3">
              <w:rPr>
                <w:rFonts w:ascii="Times New Roman" w:hAnsi="Times New Roman" w:cs="Times New Roman"/>
                <w:b/>
                <w:color w:val="000000"/>
              </w:rPr>
              <w:t xml:space="preserve">«Василий Теркин». </w:t>
            </w:r>
            <w:r w:rsidRPr="000A38C3">
              <w:rPr>
                <w:rFonts w:ascii="Times New Roman" w:hAnsi="Times New Roman" w:cs="Times New Roman"/>
                <w:color w:val="000000"/>
              </w:rPr>
              <w:t xml:space="preserve">Жизнь народа на крутых переломах и поворотах истории. </w:t>
            </w:r>
          </w:p>
        </w:tc>
        <w:tc>
          <w:tcPr>
            <w:tcW w:w="7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Ответить на вопросы учебника (с.198-199</w:t>
            </w:r>
            <w:proofErr w:type="gramStart"/>
            <w:r w:rsidRPr="000A38C3">
              <w:rPr>
                <w:rFonts w:ascii="Times New Roman" w:hAnsi="Times New Roman" w:cs="Times New Roman"/>
                <w:color w:val="000000"/>
              </w:rPr>
              <w:t xml:space="preserve"> )</w:t>
            </w:r>
            <w:proofErr w:type="gramEnd"/>
          </w:p>
        </w:tc>
        <w:tc>
          <w:tcPr>
            <w:tcW w:w="2118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3470DB" w:rsidRPr="000A38C3" w:rsidTr="00C12C76">
        <w:tc>
          <w:tcPr>
            <w:tcW w:w="567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836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Новаторский характер Василия Теркина – сочетание черт крестьянина и убеждений гражданина, защитника родной страны.</w:t>
            </w:r>
          </w:p>
        </w:tc>
        <w:tc>
          <w:tcPr>
            <w:tcW w:w="7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 xml:space="preserve">Нести произведению «Василий Теркин» в читательский дневник </w:t>
            </w:r>
          </w:p>
        </w:tc>
        <w:tc>
          <w:tcPr>
            <w:tcW w:w="2118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3470DB" w:rsidRPr="000A38C3" w:rsidTr="00C12C76">
        <w:tc>
          <w:tcPr>
            <w:tcW w:w="567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836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Композиция поэмы. Юмор. Язык поэмы.</w:t>
            </w:r>
          </w:p>
        </w:tc>
        <w:tc>
          <w:tcPr>
            <w:tcW w:w="7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Прочитать стихи и песни о Великой отечественной войне</w:t>
            </w:r>
          </w:p>
        </w:tc>
        <w:tc>
          <w:tcPr>
            <w:tcW w:w="2118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3470DB" w:rsidRPr="000A38C3" w:rsidTr="00C12C76">
        <w:tc>
          <w:tcPr>
            <w:tcW w:w="567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836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b/>
                <w:color w:val="000000"/>
              </w:rPr>
            </w:pPr>
            <w:r w:rsidRPr="000A38C3">
              <w:rPr>
                <w:rFonts w:ascii="Times New Roman" w:hAnsi="Times New Roman" w:cs="Times New Roman"/>
                <w:b/>
                <w:color w:val="000000"/>
              </w:rPr>
              <w:t xml:space="preserve">Р.Р. Подготовка к </w:t>
            </w:r>
            <w:r w:rsidRPr="000A38C3">
              <w:rPr>
                <w:rFonts w:ascii="Times New Roman" w:hAnsi="Times New Roman" w:cs="Times New Roman"/>
                <w:b/>
                <w:color w:val="000000"/>
              </w:rPr>
              <w:lastRenderedPageBreak/>
              <w:t>домашнему сочинению  по поэме «Василий Теркин».</w:t>
            </w:r>
          </w:p>
        </w:tc>
        <w:tc>
          <w:tcPr>
            <w:tcW w:w="7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8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b/>
                <w:color w:val="000000"/>
              </w:rPr>
              <w:t xml:space="preserve">Р.Р.    Домашнее </w:t>
            </w:r>
            <w:r w:rsidRPr="000A38C3">
              <w:rPr>
                <w:rFonts w:ascii="Times New Roman" w:hAnsi="Times New Roman" w:cs="Times New Roman"/>
                <w:b/>
                <w:color w:val="000000"/>
              </w:rPr>
              <w:lastRenderedPageBreak/>
              <w:t>сочинение  по поэме  А.Т.Твардовского «Василий Теркин».</w:t>
            </w:r>
          </w:p>
        </w:tc>
        <w:tc>
          <w:tcPr>
            <w:tcW w:w="2118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3470DB" w:rsidRPr="000A38C3" w:rsidTr="00C12C76">
        <w:tc>
          <w:tcPr>
            <w:tcW w:w="567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  <w:gridSpan w:val="5"/>
          </w:tcPr>
          <w:p w:rsidR="003470DB" w:rsidRPr="003470DB" w:rsidRDefault="003470DB" w:rsidP="003470DB">
            <w:pPr>
              <w:pStyle w:val="a6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470DB">
              <w:rPr>
                <w:rFonts w:ascii="Times New Roman" w:hAnsi="Times New Roman" w:cs="Times New Roman"/>
                <w:b/>
                <w:color w:val="000000"/>
              </w:rPr>
              <w:t>Стихи и песни  о Великой Отечественной войне 1941-1945 годов (1)</w:t>
            </w:r>
          </w:p>
        </w:tc>
        <w:tc>
          <w:tcPr>
            <w:tcW w:w="2118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3470DB" w:rsidRPr="000A38C3" w:rsidTr="00C12C76">
        <w:tc>
          <w:tcPr>
            <w:tcW w:w="567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836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b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Традиции в изображении боевых подвигов народа и военных будней. Героизм воинов</w:t>
            </w:r>
            <w:r w:rsidRPr="000A38C3">
              <w:rPr>
                <w:rFonts w:ascii="Times New Roman" w:hAnsi="Times New Roman" w:cs="Times New Roman"/>
                <w:b/>
                <w:color w:val="000000"/>
              </w:rPr>
              <w:t>.</w:t>
            </w:r>
          </w:p>
        </w:tc>
        <w:tc>
          <w:tcPr>
            <w:tcW w:w="7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Прочитать статью учебника «В.П. Астафьев» (с. 239-240), ответить на вопросы</w:t>
            </w:r>
            <w:proofErr w:type="gramStart"/>
            <w:r w:rsidRPr="000A38C3">
              <w:rPr>
                <w:rFonts w:ascii="Times New Roman" w:hAnsi="Times New Roman" w:cs="Times New Roman"/>
                <w:color w:val="000000"/>
              </w:rPr>
              <w:t xml:space="preserve"> ;</w:t>
            </w:r>
            <w:proofErr w:type="gramEnd"/>
            <w:r w:rsidRPr="000A38C3">
              <w:rPr>
                <w:rFonts w:ascii="Times New Roman" w:hAnsi="Times New Roman" w:cs="Times New Roman"/>
                <w:color w:val="000000"/>
              </w:rPr>
              <w:t xml:space="preserve"> прочитать рассказ Астафьева «Фотография, на которой меня нет»</w:t>
            </w:r>
          </w:p>
        </w:tc>
        <w:tc>
          <w:tcPr>
            <w:tcW w:w="2118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3470DB" w:rsidRPr="000A38C3" w:rsidTr="00C12C76">
        <w:tc>
          <w:tcPr>
            <w:tcW w:w="567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  <w:gridSpan w:val="5"/>
          </w:tcPr>
          <w:p w:rsidR="003470DB" w:rsidRPr="000A38C3" w:rsidRDefault="003470DB" w:rsidP="000A38C3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 w:rsidRPr="000A38C3">
              <w:rPr>
                <w:rFonts w:ascii="Times New Roman" w:hAnsi="Times New Roman" w:cs="Times New Roman"/>
                <w:b/>
                <w:color w:val="000000"/>
              </w:rPr>
              <w:t>В.П.Астафьев (2)</w:t>
            </w:r>
          </w:p>
        </w:tc>
        <w:tc>
          <w:tcPr>
            <w:tcW w:w="2118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3470DB" w:rsidRPr="000A38C3" w:rsidTr="00C12C76">
        <w:tc>
          <w:tcPr>
            <w:tcW w:w="567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2836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b/>
                <w:color w:val="000000"/>
              </w:rPr>
            </w:pPr>
            <w:r w:rsidRPr="000A38C3">
              <w:rPr>
                <w:rFonts w:ascii="Times New Roman" w:hAnsi="Times New Roman" w:cs="Times New Roman"/>
                <w:b/>
                <w:color w:val="000000"/>
              </w:rPr>
              <w:t xml:space="preserve">В.П.Астафьев. </w:t>
            </w:r>
            <w:r w:rsidRPr="000A38C3">
              <w:rPr>
                <w:rFonts w:ascii="Times New Roman" w:hAnsi="Times New Roman" w:cs="Times New Roman"/>
                <w:color w:val="000000"/>
              </w:rPr>
              <w:t>Краткий рассказ о писателе.</w:t>
            </w:r>
            <w:r w:rsidRPr="000A38C3">
              <w:rPr>
                <w:rFonts w:ascii="Times New Roman" w:hAnsi="Times New Roman" w:cs="Times New Roman"/>
                <w:b/>
                <w:color w:val="000000"/>
              </w:rPr>
              <w:t xml:space="preserve"> «Фотография, на которой меня нет». </w:t>
            </w:r>
            <w:r w:rsidRPr="000A38C3">
              <w:rPr>
                <w:rFonts w:ascii="Times New Roman" w:hAnsi="Times New Roman" w:cs="Times New Roman"/>
                <w:color w:val="000000"/>
              </w:rPr>
              <w:t>Автобиографический характер рассказа.</w:t>
            </w:r>
          </w:p>
        </w:tc>
        <w:tc>
          <w:tcPr>
            <w:tcW w:w="7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Занести произведению Астафьева «Фотография, на которой меня нет»</w:t>
            </w:r>
          </w:p>
        </w:tc>
        <w:tc>
          <w:tcPr>
            <w:tcW w:w="2118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3470DB" w:rsidRPr="000A38C3" w:rsidTr="00C12C76">
        <w:tc>
          <w:tcPr>
            <w:tcW w:w="567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836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Мечты и реальность военного детства. Образ главного героя.</w:t>
            </w:r>
          </w:p>
        </w:tc>
        <w:tc>
          <w:tcPr>
            <w:tcW w:w="7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Подготовить выразительное чтение наизусть стихотворений русских поэтов о Родине, природе и сообщения об их жизни и творчестве (с. 258-267)</w:t>
            </w:r>
          </w:p>
        </w:tc>
        <w:tc>
          <w:tcPr>
            <w:tcW w:w="2118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3470DB" w:rsidRPr="000A38C3" w:rsidTr="00C12C76">
        <w:tc>
          <w:tcPr>
            <w:tcW w:w="567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  <w:gridSpan w:val="5"/>
          </w:tcPr>
          <w:p w:rsidR="003470DB" w:rsidRPr="003470DB" w:rsidRDefault="003470DB" w:rsidP="003470DB">
            <w:pPr>
              <w:pStyle w:val="a6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470DB">
              <w:rPr>
                <w:rFonts w:ascii="Times New Roman" w:hAnsi="Times New Roman" w:cs="Times New Roman"/>
                <w:b/>
                <w:color w:val="000000"/>
              </w:rPr>
              <w:t>Русские поэты о Ро</w:t>
            </w:r>
            <w:r>
              <w:rPr>
                <w:rFonts w:ascii="Times New Roman" w:hAnsi="Times New Roman" w:cs="Times New Roman"/>
                <w:b/>
                <w:color w:val="000000"/>
              </w:rPr>
              <w:t>дине, родной природе и о себе (2</w:t>
            </w:r>
            <w:r w:rsidRPr="003470DB">
              <w:rPr>
                <w:rFonts w:ascii="Times New Roman" w:hAnsi="Times New Roman" w:cs="Times New Roman"/>
                <w:b/>
                <w:color w:val="000000"/>
              </w:rPr>
              <w:t>)</w:t>
            </w:r>
          </w:p>
        </w:tc>
        <w:tc>
          <w:tcPr>
            <w:tcW w:w="2118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3470DB" w:rsidRPr="000A38C3" w:rsidTr="00C12C76">
        <w:tc>
          <w:tcPr>
            <w:tcW w:w="567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836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Русские поэты о Родине, родной природе.</w:t>
            </w:r>
          </w:p>
        </w:tc>
        <w:tc>
          <w:tcPr>
            <w:tcW w:w="7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 xml:space="preserve">1.Прочитать статью В. Коровина «Литература и история» (с. 268-271), ответить на вопросы </w:t>
            </w:r>
          </w:p>
        </w:tc>
        <w:tc>
          <w:tcPr>
            <w:tcW w:w="2118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3470DB" w:rsidRPr="000A38C3" w:rsidTr="00C12C76">
        <w:tc>
          <w:tcPr>
            <w:tcW w:w="567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836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Поэты русского зарубежья об оставленной ими Родине.</w:t>
            </w:r>
          </w:p>
        </w:tc>
        <w:tc>
          <w:tcPr>
            <w:tcW w:w="7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Подготовиться к тестированию по произведениям русской литературы, изученным в 8 классе</w:t>
            </w:r>
          </w:p>
        </w:tc>
        <w:tc>
          <w:tcPr>
            <w:tcW w:w="2118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3470DB" w:rsidRPr="000A38C3" w:rsidTr="00C12C76">
        <w:tc>
          <w:tcPr>
            <w:tcW w:w="567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  <w:gridSpan w:val="5"/>
          </w:tcPr>
          <w:p w:rsidR="003470DB" w:rsidRPr="000A38C3" w:rsidRDefault="003470DB" w:rsidP="000A38C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A38C3">
              <w:rPr>
                <w:rFonts w:ascii="Times New Roman" w:hAnsi="Times New Roman" w:cs="Times New Roman"/>
                <w:b/>
                <w:color w:val="000000"/>
              </w:rPr>
              <w:t>Из зарубежной литературы (4)</w:t>
            </w:r>
          </w:p>
        </w:tc>
        <w:tc>
          <w:tcPr>
            <w:tcW w:w="2118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3470DB" w:rsidRPr="000A38C3" w:rsidTr="00C12C76">
        <w:tc>
          <w:tcPr>
            <w:tcW w:w="567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836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b/>
                <w:color w:val="000000"/>
              </w:rPr>
            </w:pPr>
            <w:r w:rsidRPr="000A38C3">
              <w:rPr>
                <w:rFonts w:ascii="Times New Roman" w:hAnsi="Times New Roman" w:cs="Times New Roman"/>
                <w:b/>
                <w:color w:val="000000"/>
              </w:rPr>
              <w:t xml:space="preserve">Уильям Шекспир. </w:t>
            </w:r>
            <w:r w:rsidRPr="000A38C3">
              <w:rPr>
                <w:rFonts w:ascii="Times New Roman" w:hAnsi="Times New Roman" w:cs="Times New Roman"/>
                <w:color w:val="000000"/>
              </w:rPr>
              <w:t>Краткий рассказ о писателе.</w:t>
            </w:r>
            <w:r w:rsidRPr="000A38C3">
              <w:rPr>
                <w:rFonts w:ascii="Times New Roman" w:hAnsi="Times New Roman" w:cs="Times New Roman"/>
                <w:b/>
                <w:color w:val="000000"/>
              </w:rPr>
              <w:t xml:space="preserve"> «Ромео и Джульетта». </w:t>
            </w:r>
            <w:r w:rsidRPr="000A38C3">
              <w:rPr>
                <w:rFonts w:ascii="Times New Roman" w:hAnsi="Times New Roman" w:cs="Times New Roman"/>
                <w:color w:val="000000"/>
              </w:rPr>
              <w:t>Семейная вражда и любовь героев</w:t>
            </w:r>
            <w:r w:rsidRPr="000A38C3">
              <w:rPr>
                <w:rFonts w:ascii="Times New Roman" w:hAnsi="Times New Roman" w:cs="Times New Roman"/>
                <w:b/>
                <w:color w:val="000000"/>
              </w:rPr>
              <w:t>.</w:t>
            </w:r>
          </w:p>
        </w:tc>
        <w:tc>
          <w:tcPr>
            <w:tcW w:w="7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 xml:space="preserve">Дочитать и занести в читательский дневник </w:t>
            </w:r>
          </w:p>
        </w:tc>
        <w:tc>
          <w:tcPr>
            <w:tcW w:w="2118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3470DB" w:rsidRPr="000A38C3" w:rsidTr="00C12C76">
        <w:tc>
          <w:tcPr>
            <w:tcW w:w="567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836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b/>
                <w:color w:val="000000"/>
              </w:rPr>
              <w:t>Сонеты Шекспира</w:t>
            </w:r>
            <w:r w:rsidRPr="000A38C3">
              <w:rPr>
                <w:rFonts w:ascii="Times New Roman" w:hAnsi="Times New Roman" w:cs="Times New Roman"/>
                <w:color w:val="000000"/>
              </w:rPr>
              <w:t>. Воспевание поэтом любви и дружбы.</w:t>
            </w:r>
          </w:p>
        </w:tc>
        <w:tc>
          <w:tcPr>
            <w:tcW w:w="7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Занести в читательский дневник</w:t>
            </w:r>
          </w:p>
        </w:tc>
        <w:tc>
          <w:tcPr>
            <w:tcW w:w="2118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3470DB" w:rsidRPr="000A38C3" w:rsidTr="00C12C76">
        <w:tc>
          <w:tcPr>
            <w:tcW w:w="567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836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A38C3">
              <w:rPr>
                <w:rFonts w:ascii="Times New Roman" w:hAnsi="Times New Roman" w:cs="Times New Roman"/>
                <w:b/>
                <w:color w:val="000000"/>
              </w:rPr>
              <w:t>Вн.чт</w:t>
            </w:r>
            <w:proofErr w:type="spellEnd"/>
            <w:r w:rsidRPr="000A38C3">
              <w:rPr>
                <w:rFonts w:ascii="Times New Roman" w:hAnsi="Times New Roman" w:cs="Times New Roman"/>
                <w:b/>
                <w:color w:val="000000"/>
              </w:rPr>
              <w:t>. Жан Батист Мольер.</w:t>
            </w:r>
            <w:r w:rsidRPr="000A38C3">
              <w:rPr>
                <w:rFonts w:ascii="Times New Roman" w:hAnsi="Times New Roman" w:cs="Times New Roman"/>
                <w:color w:val="000000"/>
              </w:rPr>
              <w:t xml:space="preserve"> Слово о писателе. </w:t>
            </w:r>
            <w:r w:rsidRPr="000A38C3">
              <w:rPr>
                <w:rFonts w:ascii="Times New Roman" w:hAnsi="Times New Roman" w:cs="Times New Roman"/>
                <w:b/>
                <w:color w:val="000000"/>
              </w:rPr>
              <w:t>«Мещанин во дворянстве»</w:t>
            </w:r>
            <w:r w:rsidRPr="000A38C3">
              <w:rPr>
                <w:rFonts w:ascii="Times New Roman" w:hAnsi="Times New Roman" w:cs="Times New Roman"/>
                <w:color w:val="000000"/>
              </w:rPr>
              <w:t xml:space="preserve"> - сатира на дворянство и невежественных буржуа.</w:t>
            </w:r>
          </w:p>
        </w:tc>
        <w:tc>
          <w:tcPr>
            <w:tcW w:w="7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Актуальна ли сегодня пьеса Мольера «Мещанин во дворянстве»; прочитать роман Вальтера Скота «Айвенго»</w:t>
            </w:r>
          </w:p>
        </w:tc>
        <w:tc>
          <w:tcPr>
            <w:tcW w:w="2118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3470DB" w:rsidRPr="000A38C3" w:rsidTr="00C12C76">
        <w:tc>
          <w:tcPr>
            <w:tcW w:w="567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  <w:gridSpan w:val="5"/>
          </w:tcPr>
          <w:p w:rsidR="003470DB" w:rsidRPr="000A38C3" w:rsidRDefault="003470DB" w:rsidP="000A38C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A38C3">
              <w:rPr>
                <w:rFonts w:ascii="Times New Roman" w:hAnsi="Times New Roman" w:cs="Times New Roman"/>
                <w:b/>
                <w:color w:val="000000"/>
              </w:rPr>
              <w:t>Подведем итоги (1)</w:t>
            </w:r>
          </w:p>
        </w:tc>
        <w:tc>
          <w:tcPr>
            <w:tcW w:w="2118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3470DB" w:rsidRPr="000A38C3" w:rsidTr="00C12C76">
        <w:tc>
          <w:tcPr>
            <w:tcW w:w="567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836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b/>
                <w:color w:val="000000"/>
              </w:rPr>
            </w:pPr>
            <w:r w:rsidRPr="000A38C3">
              <w:rPr>
                <w:rFonts w:ascii="Times New Roman" w:hAnsi="Times New Roman" w:cs="Times New Roman"/>
                <w:b/>
                <w:color w:val="000000"/>
              </w:rPr>
              <w:t>Литература и история в произведениях, изученных в 8 классе.</w:t>
            </w:r>
          </w:p>
        </w:tc>
        <w:tc>
          <w:tcPr>
            <w:tcW w:w="7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0A38C3">
              <w:rPr>
                <w:rFonts w:ascii="Times New Roman" w:hAnsi="Times New Roman" w:cs="Times New Roman"/>
                <w:color w:val="000000"/>
              </w:rPr>
              <w:t>Задание на лето</w:t>
            </w:r>
          </w:p>
        </w:tc>
        <w:tc>
          <w:tcPr>
            <w:tcW w:w="9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3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118" w:type="dxa"/>
          </w:tcPr>
          <w:p w:rsidR="003470DB" w:rsidRPr="000A38C3" w:rsidRDefault="003470DB" w:rsidP="000A38C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</w:tbl>
    <w:p w:rsidR="007C26C8" w:rsidRDefault="007C26C8" w:rsidP="007C26C8">
      <w:pPr>
        <w:pStyle w:val="a4"/>
        <w:ind w:left="1080"/>
        <w:rPr>
          <w:rFonts w:ascii="Times New Roman" w:hAnsi="Times New Roman" w:cs="Times New Roman"/>
          <w:sz w:val="24"/>
          <w:szCs w:val="24"/>
        </w:rPr>
      </w:pPr>
    </w:p>
    <w:p w:rsidR="00FA05FA" w:rsidRPr="00F25884" w:rsidRDefault="00FA05FA" w:rsidP="007C26C8">
      <w:pPr>
        <w:pStyle w:val="a4"/>
        <w:ind w:left="1080"/>
        <w:rPr>
          <w:rFonts w:ascii="Times New Roman" w:hAnsi="Times New Roman" w:cs="Times New Roman"/>
          <w:sz w:val="24"/>
          <w:szCs w:val="24"/>
        </w:rPr>
      </w:pPr>
    </w:p>
    <w:sectPr w:rsidR="00FA05FA" w:rsidRPr="00F25884" w:rsidSect="001E5A6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727715"/>
    <w:multiLevelType w:val="hybridMultilevel"/>
    <w:tmpl w:val="A22E289C"/>
    <w:lvl w:ilvl="0" w:tplc="F558CF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8523C7"/>
    <w:multiLevelType w:val="multilevel"/>
    <w:tmpl w:val="740C8E94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CC1024C"/>
    <w:multiLevelType w:val="hybridMultilevel"/>
    <w:tmpl w:val="4CE6691C"/>
    <w:lvl w:ilvl="0" w:tplc="A1247EB4">
      <w:start w:val="1"/>
      <w:numFmt w:val="upperRoman"/>
      <w:lvlText w:val="%1."/>
      <w:lvlJc w:val="left"/>
      <w:pPr>
        <w:ind w:left="4548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F25884"/>
    <w:rsid w:val="000A38C3"/>
    <w:rsid w:val="00133664"/>
    <w:rsid w:val="001B18FC"/>
    <w:rsid w:val="001E5A69"/>
    <w:rsid w:val="003470DB"/>
    <w:rsid w:val="004C39D2"/>
    <w:rsid w:val="007C26C8"/>
    <w:rsid w:val="00816F21"/>
    <w:rsid w:val="009D251B"/>
    <w:rsid w:val="009D780C"/>
    <w:rsid w:val="009F1CC1"/>
    <w:rsid w:val="00A16F12"/>
    <w:rsid w:val="00AD057B"/>
    <w:rsid w:val="00B43BB7"/>
    <w:rsid w:val="00C12C76"/>
    <w:rsid w:val="00C831B2"/>
    <w:rsid w:val="00D163B7"/>
    <w:rsid w:val="00F25884"/>
    <w:rsid w:val="00FA0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F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58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25884"/>
    <w:pPr>
      <w:ind w:left="720"/>
      <w:contextualSpacing/>
    </w:pPr>
  </w:style>
  <w:style w:type="paragraph" w:styleId="a5">
    <w:name w:val="Normal (Web)"/>
    <w:basedOn w:val="a"/>
    <w:rsid w:val="001E5A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0A38C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58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258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A00206-D751-421D-9A6A-C7C22E626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4674</Words>
  <Characters>26648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vip.saybek@mail.ru</cp:lastModifiedBy>
  <cp:revision>3</cp:revision>
  <dcterms:created xsi:type="dcterms:W3CDTF">2021-08-28T11:47:00Z</dcterms:created>
  <dcterms:modified xsi:type="dcterms:W3CDTF">2021-08-29T09:25:00Z</dcterms:modified>
</cp:coreProperties>
</file>