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7C1" w:rsidRDefault="00DC17C1">
      <w:pPr>
        <w:pStyle w:val="a3"/>
        <w:rPr>
          <w:sz w:val="20"/>
        </w:rPr>
      </w:pPr>
    </w:p>
    <w:p w:rsidR="00DC17C1" w:rsidRDefault="00DC17C1">
      <w:pPr>
        <w:pStyle w:val="a3"/>
        <w:rPr>
          <w:sz w:val="20"/>
        </w:rPr>
      </w:pPr>
    </w:p>
    <w:p w:rsidR="00DC17C1" w:rsidRDefault="00DC17C1">
      <w:pPr>
        <w:pStyle w:val="a3"/>
        <w:rPr>
          <w:sz w:val="20"/>
        </w:rPr>
      </w:pPr>
    </w:p>
    <w:p w:rsidR="00DC17C1" w:rsidRDefault="00DC17C1">
      <w:pPr>
        <w:pStyle w:val="a3"/>
        <w:rPr>
          <w:sz w:val="20"/>
        </w:rPr>
      </w:pPr>
    </w:p>
    <w:p w:rsidR="00DC17C1" w:rsidRDefault="00FD3CA8">
      <w:pPr>
        <w:pStyle w:val="a4"/>
      </w:pPr>
      <w:r>
        <w:t>Рабочая</w:t>
      </w:r>
      <w:r>
        <w:rPr>
          <w:spacing w:val="-4"/>
        </w:rPr>
        <w:t xml:space="preserve"> </w:t>
      </w:r>
      <w:r>
        <w:t>программа по</w:t>
      </w:r>
      <w:r>
        <w:rPr>
          <w:spacing w:val="-2"/>
        </w:rPr>
        <w:t xml:space="preserve"> </w:t>
      </w:r>
      <w:r>
        <w:t>ОБЖ</w:t>
      </w:r>
    </w:p>
    <w:p w:rsidR="00DC17C1" w:rsidRDefault="00FD3CA8">
      <w:pPr>
        <w:pStyle w:val="a3"/>
        <w:tabs>
          <w:tab w:val="left" w:pos="3702"/>
          <w:tab w:val="left" w:pos="5854"/>
          <w:tab w:val="left" w:pos="10289"/>
          <w:tab w:val="left" w:pos="10427"/>
        </w:tabs>
        <w:spacing w:before="254" w:line="451" w:lineRule="auto"/>
        <w:ind w:left="1479" w:right="974"/>
      </w:pPr>
      <w:r>
        <w:t>Класс:</w:t>
      </w:r>
      <w:r>
        <w:rPr>
          <w:u w:val="single"/>
        </w:rPr>
        <w:tab/>
        <w:t>9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Количество</w:t>
      </w:r>
      <w:r>
        <w:rPr>
          <w:spacing w:val="4"/>
        </w:rPr>
        <w:t xml:space="preserve"> </w:t>
      </w:r>
      <w:r>
        <w:t>часов: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неделю_</w:t>
      </w:r>
      <w:r>
        <w:rPr>
          <w:u w:val="single"/>
        </w:rPr>
        <w:t>1</w:t>
      </w:r>
      <w:r>
        <w:t>_;</w:t>
      </w:r>
      <w:r>
        <w:rPr>
          <w:spacing w:val="-5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год</w:t>
      </w:r>
      <w:r>
        <w:rPr>
          <w:u w:val="single"/>
        </w:rPr>
        <w:tab/>
        <w:t>34</w:t>
      </w:r>
      <w:r>
        <w:rPr>
          <w:u w:val="single"/>
        </w:rPr>
        <w:tab/>
      </w:r>
    </w:p>
    <w:p w:rsidR="00DC17C1" w:rsidRDefault="00FD3CA8">
      <w:pPr>
        <w:tabs>
          <w:tab w:val="left" w:pos="10625"/>
        </w:tabs>
        <w:spacing w:line="292" w:lineRule="auto"/>
        <w:ind w:left="1479" w:right="776"/>
      </w:pPr>
      <w:r>
        <w:rPr>
          <w:sz w:val="24"/>
        </w:rPr>
        <w:t xml:space="preserve">Программа разработана в соответствии с_ </w:t>
      </w:r>
      <w:r>
        <w:rPr>
          <w:u w:val="single"/>
        </w:rPr>
        <w:t>Программы общеобразовательных учреждений по</w:t>
      </w:r>
      <w:r>
        <w:rPr>
          <w:spacing w:val="-52"/>
        </w:rPr>
        <w:t xml:space="preserve"> </w:t>
      </w:r>
      <w:r>
        <w:rPr>
          <w:u w:val="thick"/>
        </w:rPr>
        <w:t>ОБЖ.</w:t>
      </w:r>
      <w:r>
        <w:rPr>
          <w:spacing w:val="-1"/>
          <w:u w:val="thick"/>
        </w:rPr>
        <w:t xml:space="preserve"> </w:t>
      </w:r>
      <w:r>
        <w:rPr>
          <w:u w:val="thick"/>
        </w:rPr>
        <w:t>1-11</w:t>
      </w:r>
      <w:r>
        <w:rPr>
          <w:spacing w:val="-2"/>
          <w:u w:val="thick"/>
        </w:rPr>
        <w:t xml:space="preserve"> </w:t>
      </w:r>
      <w:r>
        <w:rPr>
          <w:u w:val="thick"/>
        </w:rPr>
        <w:t>классы.</w:t>
      </w:r>
      <w:r>
        <w:rPr>
          <w:spacing w:val="1"/>
          <w:u w:val="thick"/>
        </w:rPr>
        <w:t xml:space="preserve"> </w:t>
      </w:r>
      <w:r>
        <w:rPr>
          <w:u w:val="thick"/>
        </w:rPr>
        <w:t>А.Т</w:t>
      </w:r>
      <w:r>
        <w:rPr>
          <w:spacing w:val="-4"/>
          <w:u w:val="thick"/>
        </w:rPr>
        <w:t xml:space="preserve"> </w:t>
      </w:r>
      <w:r>
        <w:rPr>
          <w:u w:val="thick"/>
        </w:rPr>
        <w:t>Смирнов.</w:t>
      </w:r>
      <w:r>
        <w:rPr>
          <w:spacing w:val="-5"/>
          <w:u w:val="thick"/>
        </w:rPr>
        <w:t xml:space="preserve"> </w:t>
      </w:r>
      <w:r>
        <w:rPr>
          <w:u w:val="thick"/>
        </w:rPr>
        <w:t>М.-</w:t>
      </w:r>
      <w:r>
        <w:rPr>
          <w:spacing w:val="-3"/>
          <w:u w:val="thick"/>
        </w:rPr>
        <w:t xml:space="preserve"> </w:t>
      </w:r>
      <w:r>
        <w:rPr>
          <w:u w:val="thick"/>
        </w:rPr>
        <w:t>«Просвещение»</w:t>
      </w:r>
      <w:r>
        <w:rPr>
          <w:spacing w:val="-6"/>
          <w:u w:val="thick"/>
        </w:rPr>
        <w:t xml:space="preserve"> </w:t>
      </w:r>
      <w:r>
        <w:rPr>
          <w:u w:val="thick"/>
        </w:rPr>
        <w:t>2008.</w:t>
      </w:r>
      <w:r>
        <w:rPr>
          <w:u w:val="thick"/>
        </w:rPr>
        <w:tab/>
      </w:r>
    </w:p>
    <w:p w:rsidR="00DC17C1" w:rsidRDefault="00FD3CA8" w:rsidP="003D6E02">
      <w:pPr>
        <w:pStyle w:val="a3"/>
        <w:tabs>
          <w:tab w:val="left" w:pos="2857"/>
          <w:tab w:val="left" w:pos="10665"/>
        </w:tabs>
        <w:spacing w:before="184" w:line="451" w:lineRule="auto"/>
        <w:ind w:left="1479" w:right="640"/>
        <w:rPr>
          <w:sz w:val="20"/>
        </w:rPr>
      </w:pPr>
      <w:r>
        <w:t>Учебник:</w:t>
      </w:r>
      <w:r>
        <w:rPr>
          <w:u w:val="single"/>
        </w:rPr>
        <w:tab/>
        <w:t>Учебник</w:t>
      </w:r>
      <w:r>
        <w:rPr>
          <w:spacing w:val="-8"/>
          <w:u w:val="single"/>
        </w:rPr>
        <w:t xml:space="preserve"> </w:t>
      </w:r>
      <w:r>
        <w:rPr>
          <w:u w:val="single"/>
        </w:rPr>
        <w:t>ОБЖ.8</w:t>
      </w:r>
      <w:r>
        <w:rPr>
          <w:spacing w:val="-6"/>
          <w:u w:val="single"/>
        </w:rPr>
        <w:t xml:space="preserve"> </w:t>
      </w:r>
      <w:r>
        <w:rPr>
          <w:u w:val="single"/>
        </w:rPr>
        <w:t>класс.</w:t>
      </w:r>
      <w:r>
        <w:rPr>
          <w:spacing w:val="-4"/>
          <w:u w:val="single"/>
        </w:rPr>
        <w:t xml:space="preserve"> </w:t>
      </w:r>
      <w:r>
        <w:rPr>
          <w:u w:val="single"/>
        </w:rPr>
        <w:t>А.Т.Смирнов.</w:t>
      </w:r>
      <w:r>
        <w:rPr>
          <w:spacing w:val="2"/>
          <w:u w:val="single"/>
        </w:rPr>
        <w:t xml:space="preserve"> </w:t>
      </w:r>
      <w:r>
        <w:rPr>
          <w:u w:val="single"/>
        </w:rPr>
        <w:t>«Учитель».Волгоград-2008.</w:t>
      </w:r>
      <w:r>
        <w:rPr>
          <w:u w:val="single"/>
        </w:rPr>
        <w:tab/>
      </w:r>
      <w:r>
        <w:t xml:space="preserve"> </w:t>
      </w:r>
    </w:p>
    <w:p w:rsidR="00DC17C1" w:rsidRDefault="00DC17C1">
      <w:pPr>
        <w:pStyle w:val="a3"/>
        <w:rPr>
          <w:sz w:val="20"/>
        </w:rPr>
      </w:pPr>
    </w:p>
    <w:p w:rsidR="00DC17C1" w:rsidRDefault="00DC17C1">
      <w:pPr>
        <w:pStyle w:val="a3"/>
        <w:rPr>
          <w:sz w:val="20"/>
        </w:rPr>
      </w:pPr>
    </w:p>
    <w:p w:rsidR="00DC17C1" w:rsidRDefault="00DC17C1">
      <w:pPr>
        <w:pStyle w:val="a3"/>
        <w:rPr>
          <w:sz w:val="20"/>
        </w:rPr>
      </w:pPr>
    </w:p>
    <w:p w:rsidR="00DC17C1" w:rsidRDefault="00DC17C1">
      <w:pPr>
        <w:pStyle w:val="a3"/>
        <w:rPr>
          <w:sz w:val="20"/>
        </w:rPr>
      </w:pPr>
    </w:p>
    <w:p w:rsidR="00DC17C1" w:rsidRDefault="00DC17C1">
      <w:pPr>
        <w:pStyle w:val="a3"/>
        <w:rPr>
          <w:sz w:val="20"/>
        </w:rPr>
      </w:pPr>
    </w:p>
    <w:p w:rsidR="00DC17C1" w:rsidRDefault="00DC17C1">
      <w:pPr>
        <w:pStyle w:val="a3"/>
        <w:rPr>
          <w:sz w:val="20"/>
        </w:rPr>
      </w:pPr>
    </w:p>
    <w:p w:rsidR="00DC17C1" w:rsidRDefault="00DC17C1">
      <w:pPr>
        <w:pStyle w:val="a3"/>
        <w:rPr>
          <w:sz w:val="20"/>
        </w:rPr>
      </w:pPr>
    </w:p>
    <w:p w:rsidR="00DC17C1" w:rsidRDefault="00DC17C1">
      <w:pPr>
        <w:pStyle w:val="a3"/>
        <w:rPr>
          <w:sz w:val="20"/>
        </w:rPr>
      </w:pPr>
    </w:p>
    <w:p w:rsidR="00DC17C1" w:rsidRDefault="00DC17C1">
      <w:pPr>
        <w:pStyle w:val="a3"/>
        <w:rPr>
          <w:sz w:val="20"/>
        </w:rPr>
      </w:pPr>
    </w:p>
    <w:p w:rsidR="00DC17C1" w:rsidRDefault="00DC17C1">
      <w:pPr>
        <w:pStyle w:val="a3"/>
        <w:rPr>
          <w:sz w:val="20"/>
        </w:rPr>
      </w:pPr>
    </w:p>
    <w:p w:rsidR="00DC17C1" w:rsidRDefault="00DC17C1">
      <w:pPr>
        <w:pStyle w:val="a3"/>
        <w:rPr>
          <w:sz w:val="20"/>
        </w:rPr>
      </w:pPr>
    </w:p>
    <w:p w:rsidR="00DC17C1" w:rsidRDefault="00DC17C1">
      <w:pPr>
        <w:pStyle w:val="a3"/>
        <w:rPr>
          <w:sz w:val="20"/>
        </w:rPr>
      </w:pPr>
    </w:p>
    <w:p w:rsidR="00DC17C1" w:rsidRDefault="00DC17C1">
      <w:pPr>
        <w:pStyle w:val="a3"/>
        <w:rPr>
          <w:sz w:val="20"/>
        </w:rPr>
      </w:pPr>
    </w:p>
    <w:p w:rsidR="00DC17C1" w:rsidRDefault="00DC17C1">
      <w:pPr>
        <w:pStyle w:val="a3"/>
        <w:rPr>
          <w:sz w:val="20"/>
        </w:rPr>
      </w:pPr>
    </w:p>
    <w:p w:rsidR="00DC17C1" w:rsidRDefault="00DC17C1">
      <w:pPr>
        <w:pStyle w:val="a3"/>
        <w:rPr>
          <w:sz w:val="20"/>
        </w:rPr>
      </w:pPr>
    </w:p>
    <w:p w:rsidR="00DC17C1" w:rsidRDefault="00DC17C1">
      <w:pPr>
        <w:pStyle w:val="a3"/>
        <w:rPr>
          <w:sz w:val="20"/>
        </w:rPr>
      </w:pPr>
    </w:p>
    <w:p w:rsidR="00DC17C1" w:rsidRDefault="00DC17C1">
      <w:pPr>
        <w:pStyle w:val="a3"/>
        <w:rPr>
          <w:sz w:val="20"/>
        </w:rPr>
      </w:pPr>
    </w:p>
    <w:p w:rsidR="00DC17C1" w:rsidRDefault="00DC17C1">
      <w:pPr>
        <w:pStyle w:val="a3"/>
        <w:rPr>
          <w:sz w:val="20"/>
        </w:rPr>
      </w:pPr>
    </w:p>
    <w:p w:rsidR="00DC17C1" w:rsidRDefault="00DC17C1">
      <w:pPr>
        <w:pStyle w:val="a3"/>
        <w:rPr>
          <w:sz w:val="20"/>
        </w:rPr>
      </w:pPr>
    </w:p>
    <w:p w:rsidR="00DC17C1" w:rsidRDefault="00DC17C1">
      <w:pPr>
        <w:pStyle w:val="a3"/>
        <w:rPr>
          <w:sz w:val="20"/>
        </w:rPr>
      </w:pPr>
    </w:p>
    <w:p w:rsidR="00DC17C1" w:rsidRDefault="00DC17C1">
      <w:pPr>
        <w:pStyle w:val="a3"/>
        <w:rPr>
          <w:sz w:val="20"/>
        </w:rPr>
      </w:pPr>
    </w:p>
    <w:p w:rsidR="00DC17C1" w:rsidRDefault="00DC17C1">
      <w:pPr>
        <w:pStyle w:val="a3"/>
        <w:rPr>
          <w:sz w:val="20"/>
        </w:rPr>
      </w:pPr>
    </w:p>
    <w:p w:rsidR="00DC17C1" w:rsidRDefault="00DC17C1">
      <w:pPr>
        <w:pStyle w:val="a3"/>
        <w:rPr>
          <w:sz w:val="20"/>
        </w:rPr>
      </w:pPr>
    </w:p>
    <w:p w:rsidR="00DC17C1" w:rsidRDefault="00DC17C1">
      <w:pPr>
        <w:pStyle w:val="a3"/>
        <w:spacing w:before="1"/>
      </w:pPr>
    </w:p>
    <w:p w:rsidR="00DC17C1" w:rsidRDefault="00DC17C1">
      <w:pPr>
        <w:jc w:val="center"/>
        <w:sectPr w:rsidR="00DC17C1">
          <w:footerReference w:type="default" r:id="rId7"/>
          <w:type w:val="continuous"/>
          <w:pgSz w:w="11910" w:h="16840"/>
          <w:pgMar w:top="1040" w:right="280" w:bottom="1180" w:left="220" w:header="0" w:footer="998" w:gutter="0"/>
          <w:pgNumType w:start="1"/>
          <w:cols w:space="720"/>
        </w:sectPr>
      </w:pPr>
    </w:p>
    <w:p w:rsidR="00DC17C1" w:rsidRDefault="00FD3CA8">
      <w:pPr>
        <w:pStyle w:val="Heading1"/>
        <w:spacing w:before="66" w:line="275" w:lineRule="exact"/>
        <w:ind w:left="1479"/>
      </w:pPr>
      <w:r>
        <w:lastRenderedPageBreak/>
        <w:t>Требования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уровню</w:t>
      </w:r>
      <w:r>
        <w:rPr>
          <w:spacing w:val="-2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данной</w:t>
      </w:r>
      <w:r>
        <w:rPr>
          <w:spacing w:val="-2"/>
        </w:rPr>
        <w:t xml:space="preserve"> </w:t>
      </w:r>
      <w:r>
        <w:t>программе</w:t>
      </w:r>
    </w:p>
    <w:p w:rsidR="00DC17C1" w:rsidRDefault="00FD3CA8">
      <w:pPr>
        <w:spacing w:line="275" w:lineRule="exact"/>
        <w:ind w:left="1479"/>
        <w:rPr>
          <w:b/>
          <w:i/>
          <w:sz w:val="24"/>
        </w:rPr>
      </w:pPr>
      <w:r>
        <w:rPr>
          <w:b/>
          <w:i/>
          <w:spacing w:val="-12"/>
          <w:sz w:val="24"/>
        </w:rPr>
        <w:t>Учащиеся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pacing w:val="-12"/>
          <w:sz w:val="24"/>
        </w:rPr>
        <w:t>должны</w:t>
      </w:r>
    </w:p>
    <w:p w:rsidR="00DC17C1" w:rsidRDefault="00FD3CA8">
      <w:pPr>
        <w:pStyle w:val="Heading1"/>
        <w:spacing w:before="3" w:line="272" w:lineRule="exact"/>
        <w:ind w:left="1821"/>
      </w:pPr>
      <w:r>
        <w:t>знать/понимать:</w:t>
      </w:r>
    </w:p>
    <w:p w:rsidR="00DC17C1" w:rsidRDefault="00FD3CA8">
      <w:pPr>
        <w:pStyle w:val="a5"/>
        <w:numPr>
          <w:ilvl w:val="0"/>
          <w:numId w:val="2"/>
        </w:numPr>
        <w:tabs>
          <w:tab w:val="left" w:pos="1797"/>
        </w:tabs>
        <w:spacing w:line="242" w:lineRule="auto"/>
        <w:ind w:right="572"/>
        <w:rPr>
          <w:sz w:val="24"/>
        </w:rPr>
      </w:pPr>
      <w:r>
        <w:rPr>
          <w:sz w:val="24"/>
        </w:rPr>
        <w:t>основные</w:t>
      </w:r>
      <w:r>
        <w:rPr>
          <w:spacing w:val="34"/>
          <w:sz w:val="24"/>
        </w:rPr>
        <w:t xml:space="preserve"> </w:t>
      </w:r>
      <w:r>
        <w:rPr>
          <w:sz w:val="24"/>
        </w:rPr>
        <w:t>составляющие</w:t>
      </w:r>
      <w:r>
        <w:rPr>
          <w:spacing w:val="34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35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38"/>
          <w:sz w:val="24"/>
        </w:rPr>
        <w:t xml:space="preserve"> </w:t>
      </w:r>
      <w:r>
        <w:rPr>
          <w:sz w:val="24"/>
        </w:rPr>
        <w:t>жизни</w:t>
      </w:r>
      <w:r>
        <w:rPr>
          <w:spacing w:val="36"/>
          <w:sz w:val="24"/>
        </w:rPr>
        <w:t xml:space="preserve"> </w:t>
      </w:r>
      <w:r>
        <w:rPr>
          <w:sz w:val="24"/>
        </w:rPr>
        <w:t>и</w:t>
      </w:r>
      <w:r>
        <w:rPr>
          <w:spacing w:val="36"/>
          <w:sz w:val="24"/>
        </w:rPr>
        <w:t xml:space="preserve"> </w:t>
      </w:r>
      <w:r>
        <w:rPr>
          <w:sz w:val="24"/>
        </w:rPr>
        <w:t>их</w:t>
      </w:r>
      <w:r>
        <w:rPr>
          <w:spacing w:val="35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34"/>
          <w:sz w:val="24"/>
        </w:rPr>
        <w:t xml:space="preserve"> </w:t>
      </w:r>
      <w:r>
        <w:rPr>
          <w:sz w:val="24"/>
        </w:rPr>
        <w:t>на</w:t>
      </w:r>
      <w:r>
        <w:rPr>
          <w:spacing w:val="38"/>
          <w:sz w:val="24"/>
        </w:rPr>
        <w:t xml:space="preserve"> </w:t>
      </w:r>
      <w:r>
        <w:rPr>
          <w:sz w:val="24"/>
        </w:rPr>
        <w:t>безопасность</w:t>
      </w:r>
      <w:r>
        <w:rPr>
          <w:spacing w:val="-57"/>
          <w:sz w:val="24"/>
        </w:rPr>
        <w:t xml:space="preserve"> </w:t>
      </w:r>
      <w:r>
        <w:rPr>
          <w:sz w:val="24"/>
        </w:rPr>
        <w:t>жизнедеятельности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личности;</w:t>
      </w:r>
    </w:p>
    <w:p w:rsidR="00DC17C1" w:rsidRDefault="00FD3CA8">
      <w:pPr>
        <w:pStyle w:val="a5"/>
        <w:numPr>
          <w:ilvl w:val="0"/>
          <w:numId w:val="2"/>
        </w:numPr>
        <w:tabs>
          <w:tab w:val="left" w:pos="1797"/>
        </w:tabs>
        <w:spacing w:line="242" w:lineRule="auto"/>
        <w:ind w:right="566"/>
        <w:rPr>
          <w:sz w:val="24"/>
        </w:rPr>
      </w:pPr>
      <w:r>
        <w:rPr>
          <w:sz w:val="24"/>
        </w:rPr>
        <w:t>потенциальные</w:t>
      </w:r>
      <w:r>
        <w:rPr>
          <w:spacing w:val="44"/>
          <w:sz w:val="24"/>
        </w:rPr>
        <w:t xml:space="preserve"> </w:t>
      </w:r>
      <w:r>
        <w:rPr>
          <w:sz w:val="24"/>
        </w:rPr>
        <w:t>опасности</w:t>
      </w:r>
      <w:r>
        <w:rPr>
          <w:spacing w:val="50"/>
          <w:sz w:val="24"/>
        </w:rPr>
        <w:t xml:space="preserve"> </w:t>
      </w:r>
      <w:r>
        <w:rPr>
          <w:sz w:val="24"/>
        </w:rPr>
        <w:t>природного,</w:t>
      </w:r>
      <w:r>
        <w:rPr>
          <w:spacing w:val="51"/>
          <w:sz w:val="24"/>
        </w:rPr>
        <w:t xml:space="preserve"> </w:t>
      </w:r>
      <w:r>
        <w:rPr>
          <w:sz w:val="24"/>
        </w:rPr>
        <w:t>техногенного</w:t>
      </w:r>
      <w:r>
        <w:rPr>
          <w:spacing w:val="53"/>
          <w:sz w:val="24"/>
        </w:rPr>
        <w:t xml:space="preserve"> </w:t>
      </w:r>
      <w:r>
        <w:rPr>
          <w:sz w:val="24"/>
        </w:rPr>
        <w:t>и</w:t>
      </w:r>
      <w:r>
        <w:rPr>
          <w:spacing w:val="55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49"/>
          <w:sz w:val="24"/>
        </w:rPr>
        <w:t xml:space="preserve"> </w:t>
      </w:r>
      <w:r>
        <w:rPr>
          <w:sz w:val="24"/>
        </w:rPr>
        <w:t>происхождения,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характерные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8"/>
          <w:sz w:val="24"/>
        </w:rPr>
        <w:t xml:space="preserve"> </w:t>
      </w:r>
      <w:r>
        <w:rPr>
          <w:sz w:val="24"/>
        </w:rPr>
        <w:t>региона</w:t>
      </w:r>
      <w:r>
        <w:rPr>
          <w:spacing w:val="-8"/>
          <w:sz w:val="24"/>
        </w:rPr>
        <w:t xml:space="preserve"> </w:t>
      </w:r>
      <w:r>
        <w:rPr>
          <w:sz w:val="24"/>
        </w:rPr>
        <w:t>проживания;</w:t>
      </w:r>
    </w:p>
    <w:p w:rsidR="00DC17C1" w:rsidRDefault="00FD3CA8">
      <w:pPr>
        <w:pStyle w:val="a5"/>
        <w:numPr>
          <w:ilvl w:val="0"/>
          <w:numId w:val="2"/>
        </w:numPr>
        <w:tabs>
          <w:tab w:val="left" w:pos="1797"/>
        </w:tabs>
        <w:spacing w:line="242" w:lineRule="auto"/>
        <w:ind w:right="559"/>
        <w:rPr>
          <w:sz w:val="24"/>
        </w:rPr>
      </w:pPr>
      <w:r>
        <w:rPr>
          <w:sz w:val="24"/>
        </w:rPr>
        <w:t>основные</w:t>
      </w:r>
      <w:r>
        <w:rPr>
          <w:spacing w:val="37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39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38"/>
          <w:sz w:val="24"/>
        </w:rPr>
        <w:t xml:space="preserve"> </w:t>
      </w:r>
      <w:r>
        <w:rPr>
          <w:sz w:val="24"/>
        </w:rPr>
        <w:t>служб</w:t>
      </w:r>
      <w:r>
        <w:rPr>
          <w:spacing w:val="36"/>
          <w:sz w:val="24"/>
        </w:rPr>
        <w:t xml:space="preserve"> </w:t>
      </w:r>
      <w:r>
        <w:rPr>
          <w:sz w:val="24"/>
        </w:rPr>
        <w:t>по</w:t>
      </w:r>
      <w:r>
        <w:rPr>
          <w:spacing w:val="38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38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38"/>
          <w:sz w:val="24"/>
        </w:rPr>
        <w:t xml:space="preserve"> </w:t>
      </w:r>
      <w:r>
        <w:rPr>
          <w:sz w:val="24"/>
        </w:rPr>
        <w:t>и</w:t>
      </w:r>
      <w:r>
        <w:rPr>
          <w:spacing w:val="45"/>
          <w:sz w:val="24"/>
        </w:rPr>
        <w:t xml:space="preserve"> </w:t>
      </w:r>
      <w:r>
        <w:rPr>
          <w:sz w:val="24"/>
        </w:rPr>
        <w:t>территорий</w:t>
      </w:r>
      <w:r>
        <w:rPr>
          <w:spacing w:val="30"/>
          <w:sz w:val="24"/>
        </w:rPr>
        <w:t xml:space="preserve"> </w:t>
      </w:r>
      <w:r>
        <w:rPr>
          <w:sz w:val="24"/>
        </w:rPr>
        <w:t>от</w:t>
      </w:r>
      <w:r>
        <w:rPr>
          <w:spacing w:val="-57"/>
          <w:sz w:val="24"/>
        </w:rPr>
        <w:t xml:space="preserve"> </w:t>
      </w:r>
      <w:r>
        <w:rPr>
          <w:spacing w:val="-5"/>
          <w:sz w:val="24"/>
        </w:rPr>
        <w:t>чрезвычайных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ситуаций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природного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техногенного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характера;</w:t>
      </w:r>
    </w:p>
    <w:p w:rsidR="00DC17C1" w:rsidRDefault="00FD3CA8">
      <w:pPr>
        <w:pStyle w:val="a5"/>
        <w:numPr>
          <w:ilvl w:val="0"/>
          <w:numId w:val="2"/>
        </w:numPr>
        <w:tabs>
          <w:tab w:val="left" w:pos="1797"/>
        </w:tabs>
        <w:spacing w:line="271" w:lineRule="exact"/>
        <w:rPr>
          <w:sz w:val="24"/>
        </w:rPr>
      </w:pPr>
      <w:r>
        <w:rPr>
          <w:spacing w:val="-4"/>
          <w:sz w:val="24"/>
        </w:rPr>
        <w:t>предназначение,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структуру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задачи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РСЧС;</w:t>
      </w:r>
    </w:p>
    <w:p w:rsidR="00DC17C1" w:rsidRDefault="00FD3CA8">
      <w:pPr>
        <w:pStyle w:val="a5"/>
        <w:numPr>
          <w:ilvl w:val="0"/>
          <w:numId w:val="2"/>
        </w:numPr>
        <w:tabs>
          <w:tab w:val="left" w:pos="1797"/>
        </w:tabs>
        <w:rPr>
          <w:sz w:val="24"/>
        </w:rPr>
      </w:pPr>
      <w:r>
        <w:rPr>
          <w:spacing w:val="-4"/>
          <w:sz w:val="24"/>
        </w:rPr>
        <w:t>предназначение, структуру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задачи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гражданской обороны;</w:t>
      </w:r>
    </w:p>
    <w:p w:rsidR="00DC17C1" w:rsidRDefault="00FD3CA8">
      <w:pPr>
        <w:pStyle w:val="a5"/>
        <w:numPr>
          <w:ilvl w:val="0"/>
          <w:numId w:val="2"/>
        </w:numPr>
        <w:tabs>
          <w:tab w:val="left" w:pos="1797"/>
        </w:tabs>
        <w:spacing w:line="242" w:lineRule="auto"/>
        <w:ind w:right="565"/>
        <w:rPr>
          <w:sz w:val="24"/>
        </w:rPr>
      </w:pPr>
      <w:r>
        <w:rPr>
          <w:sz w:val="24"/>
        </w:rPr>
        <w:t>основы</w:t>
      </w:r>
      <w:r>
        <w:rPr>
          <w:spacing w:val="8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11"/>
          <w:sz w:val="24"/>
        </w:rPr>
        <w:t xml:space="preserve"> </w:t>
      </w:r>
      <w:r>
        <w:rPr>
          <w:sz w:val="24"/>
        </w:rPr>
        <w:t>законодательства</w:t>
      </w:r>
      <w:r>
        <w:rPr>
          <w:spacing w:val="2"/>
          <w:sz w:val="24"/>
        </w:rPr>
        <w:t xml:space="preserve"> </w:t>
      </w:r>
      <w:r>
        <w:rPr>
          <w:sz w:val="24"/>
        </w:rPr>
        <w:t>об</w:t>
      </w:r>
      <w:r>
        <w:rPr>
          <w:spacing w:val="5"/>
          <w:sz w:val="24"/>
        </w:rPr>
        <w:t xml:space="preserve"> </w:t>
      </w:r>
      <w:r>
        <w:rPr>
          <w:sz w:val="24"/>
        </w:rPr>
        <w:t>обороне</w:t>
      </w:r>
      <w:r>
        <w:rPr>
          <w:spacing w:val="7"/>
          <w:sz w:val="24"/>
        </w:rPr>
        <w:t xml:space="preserve"> </w:t>
      </w:r>
      <w:r>
        <w:rPr>
          <w:sz w:val="24"/>
        </w:rPr>
        <w:t>государства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19"/>
          <w:sz w:val="24"/>
        </w:rPr>
        <w:t xml:space="preserve"> </w:t>
      </w:r>
      <w:r>
        <w:rPr>
          <w:sz w:val="24"/>
        </w:rPr>
        <w:t>воинской</w:t>
      </w:r>
      <w:r>
        <w:rPr>
          <w:spacing w:val="4"/>
          <w:sz w:val="24"/>
        </w:rPr>
        <w:t xml:space="preserve"> </w:t>
      </w:r>
      <w:r>
        <w:rPr>
          <w:sz w:val="24"/>
        </w:rPr>
        <w:t>обязанности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граждан;</w:t>
      </w:r>
    </w:p>
    <w:p w:rsidR="00DC17C1" w:rsidRDefault="00FD3CA8">
      <w:pPr>
        <w:pStyle w:val="a5"/>
        <w:numPr>
          <w:ilvl w:val="0"/>
          <w:numId w:val="2"/>
        </w:numPr>
        <w:tabs>
          <w:tab w:val="left" w:pos="1797"/>
          <w:tab w:val="left" w:pos="3006"/>
          <w:tab w:val="left" w:pos="5017"/>
          <w:tab w:val="left" w:pos="6557"/>
          <w:tab w:val="left" w:pos="7181"/>
          <w:tab w:val="left" w:pos="8525"/>
          <w:tab w:val="left" w:pos="9413"/>
        </w:tabs>
        <w:spacing w:line="242" w:lineRule="auto"/>
        <w:ind w:right="563"/>
        <w:rPr>
          <w:sz w:val="24"/>
        </w:rPr>
      </w:pPr>
      <w:r>
        <w:rPr>
          <w:sz w:val="24"/>
        </w:rPr>
        <w:t>порядок</w:t>
      </w:r>
      <w:r>
        <w:rPr>
          <w:sz w:val="24"/>
        </w:rPr>
        <w:tab/>
        <w:t>первоначальной</w:t>
      </w:r>
      <w:r>
        <w:rPr>
          <w:sz w:val="24"/>
        </w:rPr>
        <w:tab/>
        <w:t>постановки</w:t>
      </w:r>
      <w:r>
        <w:rPr>
          <w:sz w:val="24"/>
        </w:rPr>
        <w:tab/>
        <w:t>на</w:t>
      </w:r>
      <w:r>
        <w:rPr>
          <w:sz w:val="24"/>
        </w:rPr>
        <w:tab/>
        <w:t>воинский</w:t>
      </w:r>
      <w:r>
        <w:rPr>
          <w:sz w:val="24"/>
        </w:rPr>
        <w:tab/>
        <w:t>учет,</w:t>
      </w:r>
      <w:r>
        <w:rPr>
          <w:sz w:val="24"/>
        </w:rPr>
        <w:tab/>
      </w:r>
      <w:r>
        <w:rPr>
          <w:spacing w:val="-3"/>
          <w:sz w:val="24"/>
        </w:rPr>
        <w:t>медицинского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освидетельствования,</w:t>
      </w:r>
      <w:r>
        <w:rPr>
          <w:spacing w:val="-8"/>
          <w:sz w:val="24"/>
        </w:rPr>
        <w:t xml:space="preserve"> </w:t>
      </w:r>
      <w:r>
        <w:rPr>
          <w:sz w:val="24"/>
        </w:rPr>
        <w:t>призыва</w:t>
      </w:r>
      <w:r>
        <w:rPr>
          <w:spacing w:val="-11"/>
          <w:sz w:val="24"/>
        </w:rPr>
        <w:t xml:space="preserve"> </w:t>
      </w:r>
      <w:r>
        <w:rPr>
          <w:sz w:val="24"/>
        </w:rPr>
        <w:t>на</w:t>
      </w:r>
      <w:r>
        <w:rPr>
          <w:spacing w:val="-11"/>
          <w:sz w:val="24"/>
        </w:rPr>
        <w:t xml:space="preserve"> </w:t>
      </w:r>
      <w:r>
        <w:rPr>
          <w:sz w:val="24"/>
        </w:rPr>
        <w:t>военную</w:t>
      </w:r>
      <w:r>
        <w:rPr>
          <w:spacing w:val="-11"/>
          <w:sz w:val="24"/>
        </w:rPr>
        <w:t xml:space="preserve"> </w:t>
      </w:r>
      <w:r>
        <w:rPr>
          <w:sz w:val="24"/>
        </w:rPr>
        <w:t>службу;</w:t>
      </w:r>
    </w:p>
    <w:p w:rsidR="00DC17C1" w:rsidRDefault="00FD3CA8">
      <w:pPr>
        <w:pStyle w:val="a5"/>
        <w:numPr>
          <w:ilvl w:val="0"/>
          <w:numId w:val="2"/>
        </w:numPr>
        <w:tabs>
          <w:tab w:val="left" w:pos="1797"/>
        </w:tabs>
        <w:spacing w:line="271" w:lineRule="exact"/>
        <w:rPr>
          <w:sz w:val="24"/>
        </w:rPr>
      </w:pPr>
      <w:r>
        <w:rPr>
          <w:spacing w:val="-2"/>
          <w:sz w:val="24"/>
        </w:rPr>
        <w:t>историю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Вооруженных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Сил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Российской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Федерации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Дни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воинской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славы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России;</w:t>
      </w:r>
    </w:p>
    <w:p w:rsidR="00DC17C1" w:rsidRDefault="00FD3CA8">
      <w:pPr>
        <w:pStyle w:val="a5"/>
        <w:numPr>
          <w:ilvl w:val="0"/>
          <w:numId w:val="2"/>
        </w:numPr>
        <w:tabs>
          <w:tab w:val="left" w:pos="1797"/>
        </w:tabs>
        <w:rPr>
          <w:sz w:val="24"/>
        </w:rPr>
      </w:pPr>
      <w:r>
        <w:rPr>
          <w:spacing w:val="-2"/>
          <w:sz w:val="24"/>
        </w:rPr>
        <w:t>состав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предназначение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Вооруженных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Сил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Российской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Федерации;</w:t>
      </w:r>
    </w:p>
    <w:p w:rsidR="00DC17C1" w:rsidRDefault="00FD3CA8">
      <w:pPr>
        <w:pStyle w:val="a5"/>
        <w:numPr>
          <w:ilvl w:val="0"/>
          <w:numId w:val="2"/>
        </w:numPr>
        <w:tabs>
          <w:tab w:val="left" w:pos="1797"/>
        </w:tabs>
        <w:spacing w:line="242" w:lineRule="auto"/>
        <w:ind w:right="566"/>
        <w:rPr>
          <w:sz w:val="24"/>
        </w:rPr>
      </w:pPr>
      <w:r>
        <w:rPr>
          <w:sz w:val="24"/>
        </w:rPr>
        <w:t>основные</w:t>
      </w:r>
      <w:r>
        <w:rPr>
          <w:spacing w:val="59"/>
          <w:sz w:val="24"/>
        </w:rPr>
        <w:t xml:space="preserve"> </w:t>
      </w:r>
      <w:r>
        <w:rPr>
          <w:sz w:val="24"/>
        </w:rPr>
        <w:t>права</w:t>
      </w:r>
      <w:r>
        <w:rPr>
          <w:spacing w:val="59"/>
          <w:sz w:val="24"/>
        </w:rPr>
        <w:t xml:space="preserve"> </w:t>
      </w:r>
      <w:r>
        <w:rPr>
          <w:sz w:val="24"/>
        </w:rPr>
        <w:t>и</w:t>
      </w:r>
      <w:r>
        <w:rPr>
          <w:spacing w:val="56"/>
          <w:sz w:val="24"/>
        </w:rPr>
        <w:t xml:space="preserve"> </w:t>
      </w:r>
      <w:r>
        <w:rPr>
          <w:sz w:val="24"/>
        </w:rPr>
        <w:t>обязанности</w:t>
      </w:r>
      <w:r>
        <w:rPr>
          <w:spacing w:val="3"/>
          <w:sz w:val="24"/>
        </w:rPr>
        <w:t xml:space="preserve"> </w:t>
      </w:r>
      <w:r>
        <w:rPr>
          <w:sz w:val="24"/>
        </w:rPr>
        <w:t>граждан</w:t>
      </w:r>
      <w:r>
        <w:rPr>
          <w:spacing w:val="2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призыва  на</w:t>
      </w:r>
      <w:r>
        <w:rPr>
          <w:spacing w:val="59"/>
          <w:sz w:val="24"/>
        </w:rPr>
        <w:t xml:space="preserve"> </w:t>
      </w:r>
      <w:r>
        <w:rPr>
          <w:sz w:val="24"/>
        </w:rPr>
        <w:t>военную</w:t>
      </w:r>
      <w:r>
        <w:rPr>
          <w:spacing w:val="8"/>
          <w:sz w:val="24"/>
        </w:rPr>
        <w:t xml:space="preserve"> </w:t>
      </w:r>
      <w:r>
        <w:rPr>
          <w:sz w:val="24"/>
        </w:rPr>
        <w:t>службу,</w:t>
      </w:r>
      <w:r>
        <w:rPr>
          <w:spacing w:val="3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время</w:t>
      </w:r>
      <w:r>
        <w:rPr>
          <w:spacing w:val="-57"/>
          <w:sz w:val="24"/>
        </w:rPr>
        <w:t xml:space="preserve"> </w:t>
      </w:r>
      <w:r>
        <w:rPr>
          <w:sz w:val="24"/>
        </w:rPr>
        <w:t>прохождения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военной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службы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пребывания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запасе;</w:t>
      </w:r>
    </w:p>
    <w:p w:rsidR="00DC17C1" w:rsidRDefault="00FD3CA8">
      <w:pPr>
        <w:pStyle w:val="a5"/>
        <w:numPr>
          <w:ilvl w:val="0"/>
          <w:numId w:val="2"/>
        </w:numPr>
        <w:tabs>
          <w:tab w:val="left" w:pos="1797"/>
        </w:tabs>
        <w:spacing w:line="242" w:lineRule="auto"/>
        <w:ind w:right="564"/>
        <w:rPr>
          <w:sz w:val="24"/>
        </w:rPr>
      </w:pPr>
      <w:r>
        <w:rPr>
          <w:sz w:val="24"/>
        </w:rPr>
        <w:t>основные</w:t>
      </w:r>
      <w:r>
        <w:rPr>
          <w:spacing w:val="18"/>
          <w:sz w:val="24"/>
        </w:rPr>
        <w:t xml:space="preserve"> </w:t>
      </w:r>
      <w:r>
        <w:rPr>
          <w:sz w:val="24"/>
        </w:rPr>
        <w:t>виды</w:t>
      </w:r>
      <w:r>
        <w:rPr>
          <w:spacing w:val="21"/>
          <w:sz w:val="24"/>
        </w:rPr>
        <w:t xml:space="preserve"> </w:t>
      </w:r>
      <w:r>
        <w:rPr>
          <w:sz w:val="24"/>
        </w:rPr>
        <w:t>военно-профессиональной</w:t>
      </w:r>
      <w:r>
        <w:rPr>
          <w:spacing w:val="20"/>
          <w:sz w:val="24"/>
        </w:rPr>
        <w:t xml:space="preserve"> </w:t>
      </w:r>
      <w:r>
        <w:rPr>
          <w:sz w:val="24"/>
        </w:rPr>
        <w:t>деятельности;</w:t>
      </w:r>
      <w:r>
        <w:rPr>
          <w:spacing w:val="15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20"/>
          <w:sz w:val="24"/>
        </w:rPr>
        <w:t xml:space="preserve"> </w:t>
      </w:r>
      <w:r>
        <w:rPr>
          <w:sz w:val="24"/>
        </w:rPr>
        <w:t>прохождения</w:t>
      </w:r>
      <w:r>
        <w:rPr>
          <w:spacing w:val="-57"/>
          <w:sz w:val="24"/>
        </w:rPr>
        <w:t xml:space="preserve"> </w:t>
      </w:r>
      <w:r>
        <w:rPr>
          <w:spacing w:val="-4"/>
          <w:sz w:val="24"/>
        </w:rPr>
        <w:t>военной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службы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(по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призыву</w:t>
      </w:r>
      <w:r>
        <w:rPr>
          <w:spacing w:val="-16"/>
          <w:sz w:val="24"/>
        </w:rPr>
        <w:t xml:space="preserve"> </w:t>
      </w:r>
      <w:r>
        <w:rPr>
          <w:spacing w:val="-4"/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контракту)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альтернативной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гражданской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службы;</w:t>
      </w:r>
    </w:p>
    <w:p w:rsidR="00DC17C1" w:rsidRDefault="00FD3CA8">
      <w:pPr>
        <w:pStyle w:val="a5"/>
        <w:numPr>
          <w:ilvl w:val="0"/>
          <w:numId w:val="2"/>
        </w:numPr>
        <w:tabs>
          <w:tab w:val="left" w:pos="1797"/>
        </w:tabs>
        <w:spacing w:line="271" w:lineRule="exact"/>
        <w:rPr>
          <w:sz w:val="24"/>
        </w:rPr>
      </w:pPr>
      <w:r>
        <w:rPr>
          <w:spacing w:val="-5"/>
          <w:sz w:val="24"/>
        </w:rPr>
        <w:t>нормы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международного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гуманитарного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права;</w:t>
      </w:r>
    </w:p>
    <w:p w:rsidR="00DC17C1" w:rsidRDefault="00FD3CA8">
      <w:pPr>
        <w:pStyle w:val="a5"/>
        <w:numPr>
          <w:ilvl w:val="0"/>
          <w:numId w:val="2"/>
        </w:numPr>
        <w:tabs>
          <w:tab w:val="left" w:pos="1797"/>
        </w:tabs>
        <w:rPr>
          <w:sz w:val="24"/>
        </w:rPr>
      </w:pPr>
      <w:r>
        <w:rPr>
          <w:sz w:val="24"/>
        </w:rPr>
        <w:t>требования,</w:t>
      </w:r>
      <w:r>
        <w:rPr>
          <w:spacing w:val="56"/>
          <w:sz w:val="24"/>
        </w:rPr>
        <w:t xml:space="preserve"> </w:t>
      </w:r>
      <w:r>
        <w:rPr>
          <w:sz w:val="24"/>
        </w:rPr>
        <w:t>предъявляемые</w:t>
      </w:r>
      <w:r>
        <w:rPr>
          <w:spacing w:val="55"/>
          <w:sz w:val="24"/>
        </w:rPr>
        <w:t xml:space="preserve"> </w:t>
      </w:r>
      <w:r>
        <w:rPr>
          <w:sz w:val="24"/>
        </w:rPr>
        <w:t>к</w:t>
      </w:r>
      <w:r>
        <w:rPr>
          <w:spacing w:val="17"/>
          <w:sz w:val="24"/>
        </w:rPr>
        <w:t xml:space="preserve"> </w:t>
      </w:r>
      <w:r>
        <w:rPr>
          <w:sz w:val="24"/>
        </w:rPr>
        <w:t>уровню</w:t>
      </w:r>
      <w:r>
        <w:rPr>
          <w:spacing w:val="14"/>
          <w:sz w:val="24"/>
        </w:rPr>
        <w:t xml:space="preserve"> </w:t>
      </w:r>
      <w:r>
        <w:rPr>
          <w:sz w:val="24"/>
        </w:rPr>
        <w:t>подготовленности</w:t>
      </w:r>
      <w:r>
        <w:rPr>
          <w:spacing w:val="17"/>
          <w:sz w:val="24"/>
        </w:rPr>
        <w:t xml:space="preserve"> </w:t>
      </w:r>
      <w:r>
        <w:rPr>
          <w:sz w:val="24"/>
        </w:rPr>
        <w:t>призывников;</w:t>
      </w:r>
    </w:p>
    <w:p w:rsidR="00DC17C1" w:rsidRDefault="00FD3CA8">
      <w:pPr>
        <w:pStyle w:val="a5"/>
        <w:numPr>
          <w:ilvl w:val="0"/>
          <w:numId w:val="1"/>
        </w:numPr>
        <w:tabs>
          <w:tab w:val="left" w:pos="1697"/>
        </w:tabs>
        <w:ind w:hanging="218"/>
        <w:rPr>
          <w:sz w:val="24"/>
        </w:rPr>
      </w:pPr>
      <w:r>
        <w:rPr>
          <w:spacing w:val="-3"/>
          <w:sz w:val="24"/>
        </w:rPr>
        <w:t>основные</w:t>
      </w:r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виды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воинской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:rsidR="00DC17C1" w:rsidRDefault="00FD3CA8">
      <w:pPr>
        <w:pStyle w:val="a5"/>
        <w:numPr>
          <w:ilvl w:val="0"/>
          <w:numId w:val="1"/>
        </w:numPr>
        <w:tabs>
          <w:tab w:val="left" w:pos="1697"/>
        </w:tabs>
        <w:ind w:hanging="218"/>
        <w:rPr>
          <w:sz w:val="24"/>
        </w:rPr>
      </w:pPr>
      <w:r>
        <w:rPr>
          <w:spacing w:val="-2"/>
          <w:sz w:val="24"/>
        </w:rPr>
        <w:t>строи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отделения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порядок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управления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ими;</w:t>
      </w:r>
    </w:p>
    <w:p w:rsidR="00DC17C1" w:rsidRDefault="00FD3CA8">
      <w:pPr>
        <w:pStyle w:val="a5"/>
        <w:numPr>
          <w:ilvl w:val="0"/>
          <w:numId w:val="1"/>
        </w:numPr>
        <w:tabs>
          <w:tab w:val="left" w:pos="1697"/>
        </w:tabs>
        <w:ind w:hanging="218"/>
        <w:rPr>
          <w:sz w:val="24"/>
        </w:rPr>
      </w:pPr>
      <w:r>
        <w:rPr>
          <w:spacing w:val="-3"/>
          <w:sz w:val="24"/>
        </w:rPr>
        <w:t>назначение</w:t>
      </w:r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pacing w:val="-3"/>
          <w:sz w:val="24"/>
        </w:rPr>
        <w:t>боевые</w:t>
      </w:r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свойства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автомата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Калашникова;</w:t>
      </w:r>
    </w:p>
    <w:p w:rsidR="00DC17C1" w:rsidRDefault="00FD3CA8">
      <w:pPr>
        <w:pStyle w:val="a5"/>
        <w:numPr>
          <w:ilvl w:val="0"/>
          <w:numId w:val="1"/>
        </w:numPr>
        <w:tabs>
          <w:tab w:val="left" w:pos="1697"/>
        </w:tabs>
        <w:ind w:hanging="218"/>
        <w:rPr>
          <w:sz w:val="24"/>
        </w:rPr>
      </w:pPr>
      <w:r>
        <w:rPr>
          <w:spacing w:val="-4"/>
          <w:sz w:val="24"/>
        </w:rPr>
        <w:t>правила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ухода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за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автоматом,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порядок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его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хранения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сбережения;</w:t>
      </w:r>
    </w:p>
    <w:p w:rsidR="00DC17C1" w:rsidRDefault="00FD3CA8">
      <w:pPr>
        <w:pStyle w:val="a5"/>
        <w:numPr>
          <w:ilvl w:val="0"/>
          <w:numId w:val="1"/>
        </w:numPr>
        <w:tabs>
          <w:tab w:val="left" w:pos="1697"/>
        </w:tabs>
        <w:ind w:hanging="218"/>
        <w:rPr>
          <w:sz w:val="24"/>
        </w:rPr>
      </w:pPr>
      <w:r>
        <w:rPr>
          <w:spacing w:val="-4"/>
          <w:sz w:val="24"/>
        </w:rPr>
        <w:t>правила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подготовки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автомата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к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стрельбе;</w:t>
      </w:r>
    </w:p>
    <w:p w:rsidR="00DC17C1" w:rsidRDefault="00FD3CA8">
      <w:pPr>
        <w:pStyle w:val="a5"/>
        <w:numPr>
          <w:ilvl w:val="0"/>
          <w:numId w:val="1"/>
        </w:numPr>
        <w:tabs>
          <w:tab w:val="left" w:pos="1697"/>
        </w:tabs>
        <w:ind w:hanging="218"/>
        <w:rPr>
          <w:sz w:val="24"/>
        </w:rPr>
      </w:pPr>
      <w:r>
        <w:rPr>
          <w:spacing w:val="-4"/>
          <w:sz w:val="24"/>
        </w:rPr>
        <w:t>приемы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правила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стрельбы</w:t>
      </w:r>
      <w:r>
        <w:rPr>
          <w:spacing w:val="-7"/>
          <w:sz w:val="24"/>
        </w:rPr>
        <w:t xml:space="preserve"> </w:t>
      </w:r>
      <w:r>
        <w:rPr>
          <w:spacing w:val="-3"/>
          <w:sz w:val="24"/>
        </w:rPr>
        <w:t>из</w:t>
      </w:r>
      <w:r>
        <w:rPr>
          <w:spacing w:val="-7"/>
          <w:sz w:val="24"/>
        </w:rPr>
        <w:t xml:space="preserve"> </w:t>
      </w:r>
      <w:r>
        <w:rPr>
          <w:spacing w:val="-3"/>
          <w:sz w:val="24"/>
        </w:rPr>
        <w:t>автомата;</w:t>
      </w:r>
    </w:p>
    <w:p w:rsidR="00DC17C1" w:rsidRDefault="00FD3CA8">
      <w:pPr>
        <w:pStyle w:val="a5"/>
        <w:numPr>
          <w:ilvl w:val="0"/>
          <w:numId w:val="1"/>
        </w:numPr>
        <w:tabs>
          <w:tab w:val="left" w:pos="1697"/>
        </w:tabs>
        <w:ind w:hanging="218"/>
        <w:rPr>
          <w:sz w:val="24"/>
        </w:rPr>
      </w:pPr>
      <w:r>
        <w:rPr>
          <w:spacing w:val="-3"/>
          <w:sz w:val="24"/>
        </w:rPr>
        <w:t>основы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современного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общевойскового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боя;</w:t>
      </w:r>
    </w:p>
    <w:p w:rsidR="00DC17C1" w:rsidRDefault="00FD3CA8">
      <w:pPr>
        <w:pStyle w:val="a5"/>
        <w:numPr>
          <w:ilvl w:val="0"/>
          <w:numId w:val="1"/>
        </w:numPr>
        <w:tabs>
          <w:tab w:val="left" w:pos="1697"/>
        </w:tabs>
        <w:ind w:hanging="218"/>
        <w:rPr>
          <w:sz w:val="24"/>
        </w:rPr>
      </w:pPr>
      <w:r>
        <w:rPr>
          <w:spacing w:val="-4"/>
          <w:sz w:val="24"/>
        </w:rPr>
        <w:t>общие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обязанности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солдата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pacing w:val="-3"/>
          <w:sz w:val="24"/>
        </w:rPr>
        <w:t>бою;</w:t>
      </w:r>
    </w:p>
    <w:p w:rsidR="00DC17C1" w:rsidRDefault="00FD3CA8">
      <w:pPr>
        <w:pStyle w:val="a5"/>
        <w:numPr>
          <w:ilvl w:val="0"/>
          <w:numId w:val="1"/>
        </w:numPr>
        <w:tabs>
          <w:tab w:val="left" w:pos="1697"/>
        </w:tabs>
        <w:ind w:hanging="218"/>
        <w:rPr>
          <w:sz w:val="24"/>
        </w:rPr>
      </w:pPr>
      <w:r>
        <w:rPr>
          <w:spacing w:val="-4"/>
          <w:sz w:val="24"/>
        </w:rPr>
        <w:t>основные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способы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передвижения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солдата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pacing w:val="-3"/>
          <w:sz w:val="24"/>
        </w:rPr>
        <w:t>бою;</w:t>
      </w:r>
    </w:p>
    <w:p w:rsidR="00DC17C1" w:rsidRDefault="00FD3CA8">
      <w:pPr>
        <w:pStyle w:val="a5"/>
        <w:numPr>
          <w:ilvl w:val="0"/>
          <w:numId w:val="1"/>
        </w:numPr>
        <w:tabs>
          <w:tab w:val="left" w:pos="1697"/>
        </w:tabs>
        <w:ind w:hanging="218"/>
        <w:rPr>
          <w:sz w:val="24"/>
        </w:rPr>
      </w:pPr>
      <w:r>
        <w:rPr>
          <w:spacing w:val="-3"/>
          <w:sz w:val="24"/>
        </w:rPr>
        <w:t>способы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ориентирования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на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местности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движения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азимутам;</w:t>
      </w:r>
    </w:p>
    <w:p w:rsidR="00DC17C1" w:rsidRDefault="00FD3CA8">
      <w:pPr>
        <w:pStyle w:val="a5"/>
        <w:numPr>
          <w:ilvl w:val="0"/>
          <w:numId w:val="1"/>
        </w:numPr>
        <w:tabs>
          <w:tab w:val="left" w:pos="1697"/>
        </w:tabs>
        <w:ind w:hanging="218"/>
        <w:rPr>
          <w:sz w:val="24"/>
        </w:rPr>
      </w:pPr>
      <w:r>
        <w:rPr>
          <w:spacing w:val="-2"/>
          <w:sz w:val="24"/>
        </w:rPr>
        <w:t>основные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цели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задачи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военно-профессиональной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ориентации;</w:t>
      </w:r>
    </w:p>
    <w:p w:rsidR="00DC17C1" w:rsidRDefault="00FD3CA8">
      <w:pPr>
        <w:pStyle w:val="a5"/>
        <w:numPr>
          <w:ilvl w:val="0"/>
          <w:numId w:val="1"/>
        </w:numPr>
        <w:tabs>
          <w:tab w:val="left" w:pos="1697"/>
        </w:tabs>
        <w:ind w:hanging="218"/>
        <w:rPr>
          <w:sz w:val="24"/>
        </w:rPr>
      </w:pPr>
      <w:r>
        <w:rPr>
          <w:spacing w:val="-3"/>
          <w:sz w:val="24"/>
        </w:rPr>
        <w:t>государственные</w:t>
      </w:r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военные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символы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Российской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Федерации;</w:t>
      </w:r>
    </w:p>
    <w:p w:rsidR="00DC17C1" w:rsidRDefault="00FD3CA8">
      <w:pPr>
        <w:pStyle w:val="a5"/>
        <w:numPr>
          <w:ilvl w:val="0"/>
          <w:numId w:val="1"/>
        </w:numPr>
        <w:tabs>
          <w:tab w:val="left" w:pos="1697"/>
        </w:tabs>
        <w:ind w:hanging="218"/>
        <w:rPr>
          <w:sz w:val="24"/>
        </w:rPr>
      </w:pPr>
      <w:r>
        <w:rPr>
          <w:spacing w:val="-4"/>
          <w:sz w:val="24"/>
        </w:rPr>
        <w:t>боевые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традиции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Вооруженных</w:t>
      </w:r>
      <w:r>
        <w:rPr>
          <w:spacing w:val="-11"/>
          <w:sz w:val="24"/>
        </w:rPr>
        <w:t xml:space="preserve"> </w:t>
      </w:r>
      <w:r>
        <w:rPr>
          <w:spacing w:val="-3"/>
          <w:sz w:val="24"/>
        </w:rPr>
        <w:t>Сил</w:t>
      </w:r>
      <w:r>
        <w:rPr>
          <w:spacing w:val="-7"/>
          <w:sz w:val="24"/>
        </w:rPr>
        <w:t xml:space="preserve"> </w:t>
      </w:r>
      <w:r>
        <w:rPr>
          <w:spacing w:val="-3"/>
          <w:sz w:val="24"/>
        </w:rPr>
        <w:t>России;</w:t>
      </w:r>
    </w:p>
    <w:p w:rsidR="00DC17C1" w:rsidRDefault="00FD3CA8">
      <w:pPr>
        <w:pStyle w:val="a5"/>
        <w:numPr>
          <w:ilvl w:val="0"/>
          <w:numId w:val="1"/>
        </w:numPr>
        <w:tabs>
          <w:tab w:val="left" w:pos="1697"/>
        </w:tabs>
        <w:ind w:hanging="218"/>
        <w:rPr>
          <w:sz w:val="24"/>
        </w:rPr>
      </w:pPr>
      <w:r>
        <w:rPr>
          <w:spacing w:val="-4"/>
          <w:sz w:val="24"/>
        </w:rPr>
        <w:t>классы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сходных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воинских</w:t>
      </w:r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должностей;</w:t>
      </w:r>
    </w:p>
    <w:p w:rsidR="00DC17C1" w:rsidRDefault="00FD3CA8">
      <w:pPr>
        <w:pStyle w:val="a5"/>
        <w:numPr>
          <w:ilvl w:val="0"/>
          <w:numId w:val="1"/>
        </w:numPr>
        <w:tabs>
          <w:tab w:val="left" w:pos="1697"/>
        </w:tabs>
        <w:ind w:hanging="218"/>
        <w:rPr>
          <w:sz w:val="24"/>
        </w:rPr>
      </w:pPr>
      <w:r>
        <w:rPr>
          <w:spacing w:val="-3"/>
          <w:sz w:val="24"/>
        </w:rPr>
        <w:t>общие</w:t>
      </w:r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требования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к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безопасности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военной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службы;</w:t>
      </w:r>
    </w:p>
    <w:p w:rsidR="00DC17C1" w:rsidRDefault="00FD3CA8">
      <w:pPr>
        <w:pStyle w:val="a5"/>
        <w:numPr>
          <w:ilvl w:val="0"/>
          <w:numId w:val="1"/>
        </w:numPr>
        <w:tabs>
          <w:tab w:val="left" w:pos="1697"/>
        </w:tabs>
        <w:spacing w:before="3" w:line="237" w:lineRule="auto"/>
        <w:ind w:right="558"/>
        <w:jc w:val="both"/>
        <w:rPr>
          <w:sz w:val="24"/>
        </w:rPr>
      </w:pPr>
      <w:r>
        <w:rPr>
          <w:sz w:val="24"/>
        </w:rPr>
        <w:t>порядок</w:t>
      </w:r>
      <w:r>
        <w:rPr>
          <w:spacing w:val="1"/>
          <w:sz w:val="24"/>
        </w:rPr>
        <w:t xml:space="preserve"> </w:t>
      </w:r>
      <w:r>
        <w:rPr>
          <w:sz w:val="24"/>
        </w:rPr>
        <w:t>обязательного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страхования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1"/>
          <w:sz w:val="24"/>
        </w:rPr>
        <w:t xml:space="preserve"> </w:t>
      </w:r>
      <w:r>
        <w:rPr>
          <w:sz w:val="24"/>
        </w:rPr>
        <w:t>военнослужащих;</w:t>
      </w:r>
    </w:p>
    <w:p w:rsidR="00DC17C1" w:rsidRDefault="00FD3CA8">
      <w:pPr>
        <w:pStyle w:val="a5"/>
        <w:numPr>
          <w:ilvl w:val="0"/>
          <w:numId w:val="1"/>
        </w:numPr>
        <w:tabs>
          <w:tab w:val="left" w:pos="1697"/>
        </w:tabs>
        <w:spacing w:before="3" w:line="240" w:lineRule="auto"/>
        <w:ind w:right="561"/>
        <w:jc w:val="both"/>
        <w:rPr>
          <w:sz w:val="24"/>
        </w:rPr>
      </w:pPr>
      <w:r>
        <w:rPr>
          <w:sz w:val="24"/>
        </w:rPr>
        <w:t>общую организацию подготовки офицерских кадров для Вооруженных Сил Российской</w:t>
      </w:r>
      <w:r>
        <w:rPr>
          <w:spacing w:val="1"/>
          <w:sz w:val="24"/>
        </w:rPr>
        <w:t xml:space="preserve"> </w:t>
      </w:r>
      <w:r>
        <w:rPr>
          <w:spacing w:val="-3"/>
          <w:sz w:val="24"/>
        </w:rPr>
        <w:t>Федерации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правила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приема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в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образовательные</w:t>
      </w:r>
      <w:r>
        <w:rPr>
          <w:sz w:val="24"/>
        </w:rPr>
        <w:t xml:space="preserve"> </w:t>
      </w:r>
      <w:r>
        <w:rPr>
          <w:spacing w:val="-2"/>
          <w:sz w:val="24"/>
        </w:rPr>
        <w:t>учреждения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военного профессионального</w:t>
      </w:r>
      <w:r>
        <w:rPr>
          <w:spacing w:val="-58"/>
          <w:sz w:val="24"/>
        </w:rPr>
        <w:t xml:space="preserve"> </w:t>
      </w:r>
      <w:r>
        <w:rPr>
          <w:sz w:val="24"/>
        </w:rPr>
        <w:t>образования;</w:t>
      </w:r>
    </w:p>
    <w:p w:rsidR="00DC17C1" w:rsidRDefault="00FD3CA8">
      <w:pPr>
        <w:pStyle w:val="a5"/>
        <w:numPr>
          <w:ilvl w:val="0"/>
          <w:numId w:val="1"/>
        </w:numPr>
        <w:tabs>
          <w:tab w:val="left" w:pos="1697"/>
        </w:tabs>
        <w:spacing w:line="274" w:lineRule="exact"/>
        <w:ind w:hanging="218"/>
        <w:rPr>
          <w:sz w:val="24"/>
        </w:rPr>
      </w:pPr>
      <w:r>
        <w:rPr>
          <w:spacing w:val="-4"/>
          <w:sz w:val="24"/>
        </w:rPr>
        <w:t>правила безопасности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при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обращении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с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оружием</w:t>
      </w:r>
      <w:r>
        <w:rPr>
          <w:spacing w:val="-1"/>
          <w:sz w:val="24"/>
        </w:rPr>
        <w:t xml:space="preserve"> </w:t>
      </w:r>
      <w:r>
        <w:rPr>
          <w:spacing w:val="-3"/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pacing w:val="-3"/>
          <w:sz w:val="24"/>
        </w:rPr>
        <w:t>при</w:t>
      </w:r>
      <w:r>
        <w:rPr>
          <w:spacing w:val="-7"/>
          <w:sz w:val="24"/>
        </w:rPr>
        <w:t xml:space="preserve"> </w:t>
      </w:r>
      <w:r>
        <w:rPr>
          <w:spacing w:val="-3"/>
          <w:sz w:val="24"/>
        </w:rPr>
        <w:t>организации</w:t>
      </w:r>
      <w:r>
        <w:rPr>
          <w:spacing w:val="-11"/>
          <w:sz w:val="24"/>
        </w:rPr>
        <w:t xml:space="preserve"> </w:t>
      </w:r>
      <w:r>
        <w:rPr>
          <w:spacing w:val="-3"/>
          <w:sz w:val="24"/>
        </w:rPr>
        <w:t>учебных</w:t>
      </w:r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стрельб;</w:t>
      </w:r>
    </w:p>
    <w:p w:rsidR="00DC17C1" w:rsidRDefault="00FD3CA8">
      <w:pPr>
        <w:pStyle w:val="a5"/>
        <w:numPr>
          <w:ilvl w:val="0"/>
          <w:numId w:val="1"/>
        </w:numPr>
        <w:tabs>
          <w:tab w:val="left" w:pos="1697"/>
        </w:tabs>
        <w:spacing w:before="3"/>
        <w:ind w:hanging="218"/>
        <w:rPr>
          <w:sz w:val="24"/>
        </w:rPr>
      </w:pPr>
      <w:r>
        <w:rPr>
          <w:spacing w:val="-4"/>
          <w:sz w:val="24"/>
        </w:rPr>
        <w:t>средства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массового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поражения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их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поражающие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факторы;</w:t>
      </w:r>
    </w:p>
    <w:p w:rsidR="00DC17C1" w:rsidRDefault="00FD3CA8">
      <w:pPr>
        <w:pStyle w:val="a5"/>
        <w:numPr>
          <w:ilvl w:val="0"/>
          <w:numId w:val="1"/>
        </w:numPr>
        <w:tabs>
          <w:tab w:val="left" w:pos="1697"/>
        </w:tabs>
        <w:ind w:hanging="218"/>
        <w:rPr>
          <w:sz w:val="24"/>
        </w:rPr>
      </w:pPr>
      <w:r>
        <w:rPr>
          <w:sz w:val="24"/>
        </w:rPr>
        <w:t>защитные</w:t>
      </w:r>
      <w:r>
        <w:rPr>
          <w:spacing w:val="4"/>
          <w:sz w:val="24"/>
        </w:rPr>
        <w:t xml:space="preserve"> </w:t>
      </w:r>
      <w:r>
        <w:rPr>
          <w:sz w:val="24"/>
        </w:rPr>
        <w:t>сооружения</w:t>
      </w:r>
      <w:r>
        <w:rPr>
          <w:spacing w:val="5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6"/>
          <w:sz w:val="24"/>
        </w:rPr>
        <w:t xml:space="preserve"> </w:t>
      </w:r>
      <w:r>
        <w:rPr>
          <w:sz w:val="24"/>
        </w:rPr>
        <w:t>обороны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4"/>
          <w:sz w:val="24"/>
        </w:rPr>
        <w:t xml:space="preserve"> </w:t>
      </w:r>
      <w:r>
        <w:rPr>
          <w:sz w:val="24"/>
        </w:rPr>
        <w:t>их</w:t>
      </w:r>
      <w:r>
        <w:rPr>
          <w:spacing w:val="5"/>
          <w:sz w:val="24"/>
        </w:rPr>
        <w:t xml:space="preserve"> </w:t>
      </w:r>
      <w:r>
        <w:rPr>
          <w:sz w:val="24"/>
        </w:rPr>
        <w:t>использования;</w:t>
      </w:r>
    </w:p>
    <w:p w:rsidR="00DC17C1" w:rsidRDefault="00FD3CA8">
      <w:pPr>
        <w:pStyle w:val="a5"/>
        <w:numPr>
          <w:ilvl w:val="0"/>
          <w:numId w:val="1"/>
        </w:numPr>
        <w:tabs>
          <w:tab w:val="left" w:pos="1697"/>
        </w:tabs>
        <w:spacing w:before="3" w:line="240" w:lineRule="auto"/>
        <w:ind w:hanging="218"/>
        <w:rPr>
          <w:sz w:val="24"/>
        </w:rPr>
      </w:pPr>
      <w:r>
        <w:rPr>
          <w:spacing w:val="-4"/>
          <w:sz w:val="24"/>
        </w:rPr>
        <w:t>порядок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размещения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условия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быта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военнослужащих;</w:t>
      </w:r>
    </w:p>
    <w:p w:rsidR="00DC17C1" w:rsidRDefault="00FD3CA8">
      <w:pPr>
        <w:pStyle w:val="Heading1"/>
        <w:spacing w:before="2" w:line="275" w:lineRule="exact"/>
        <w:ind w:left="1715"/>
      </w:pPr>
      <w:r>
        <w:t>уметь:</w:t>
      </w:r>
    </w:p>
    <w:p w:rsidR="00DC17C1" w:rsidRDefault="00FD3CA8">
      <w:pPr>
        <w:pStyle w:val="a5"/>
        <w:numPr>
          <w:ilvl w:val="0"/>
          <w:numId w:val="1"/>
        </w:numPr>
        <w:tabs>
          <w:tab w:val="left" w:pos="1697"/>
        </w:tabs>
        <w:spacing w:before="1" w:line="237" w:lineRule="auto"/>
        <w:ind w:right="556"/>
        <w:rPr>
          <w:sz w:val="24"/>
        </w:rPr>
      </w:pPr>
      <w:r>
        <w:rPr>
          <w:spacing w:val="-1"/>
          <w:sz w:val="24"/>
        </w:rPr>
        <w:t>применять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основные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способы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защиты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населения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от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чрезвычайных</w:t>
      </w:r>
      <w:r>
        <w:rPr>
          <w:spacing w:val="-10"/>
          <w:sz w:val="24"/>
        </w:rPr>
        <w:t xml:space="preserve"> </w:t>
      </w:r>
      <w:r>
        <w:rPr>
          <w:sz w:val="24"/>
        </w:rPr>
        <w:t>ситуаций</w:t>
      </w:r>
      <w:r>
        <w:rPr>
          <w:spacing w:val="-10"/>
          <w:sz w:val="24"/>
        </w:rPr>
        <w:t xml:space="preserve"> </w:t>
      </w:r>
      <w:r>
        <w:rPr>
          <w:sz w:val="24"/>
        </w:rPr>
        <w:t>природного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техногенного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характера;</w:t>
      </w:r>
    </w:p>
    <w:p w:rsidR="00DC17C1" w:rsidRDefault="00FD3CA8">
      <w:pPr>
        <w:pStyle w:val="a5"/>
        <w:numPr>
          <w:ilvl w:val="0"/>
          <w:numId w:val="1"/>
        </w:numPr>
        <w:tabs>
          <w:tab w:val="left" w:pos="1697"/>
        </w:tabs>
        <w:spacing w:before="4"/>
        <w:ind w:hanging="218"/>
        <w:rPr>
          <w:sz w:val="24"/>
        </w:rPr>
      </w:pPr>
      <w:r>
        <w:rPr>
          <w:spacing w:val="-2"/>
          <w:sz w:val="24"/>
        </w:rPr>
        <w:t>пользоваться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средствами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индивидуальной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коллективной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защиты;</w:t>
      </w:r>
    </w:p>
    <w:p w:rsidR="00DC17C1" w:rsidRDefault="00FD3CA8">
      <w:pPr>
        <w:pStyle w:val="a5"/>
        <w:numPr>
          <w:ilvl w:val="0"/>
          <w:numId w:val="1"/>
        </w:numPr>
        <w:tabs>
          <w:tab w:val="left" w:pos="1697"/>
        </w:tabs>
        <w:ind w:hanging="218"/>
        <w:rPr>
          <w:sz w:val="24"/>
        </w:rPr>
      </w:pPr>
      <w:r>
        <w:rPr>
          <w:spacing w:val="-1"/>
          <w:sz w:val="24"/>
        </w:rPr>
        <w:t>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9"/>
          <w:sz w:val="24"/>
        </w:rPr>
        <w:t xml:space="preserve"> </w:t>
      </w:r>
      <w:r>
        <w:rPr>
          <w:sz w:val="24"/>
        </w:rPr>
        <w:t>своей</w:t>
      </w:r>
      <w:r>
        <w:rPr>
          <w:spacing w:val="-6"/>
          <w:sz w:val="24"/>
        </w:rPr>
        <w:t xml:space="preserve"> </w:t>
      </w:r>
      <w:r>
        <w:rPr>
          <w:sz w:val="24"/>
        </w:rPr>
        <w:t>подготовленности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осознанное</w:t>
      </w:r>
      <w:r>
        <w:rPr>
          <w:spacing w:val="-7"/>
          <w:sz w:val="24"/>
        </w:rPr>
        <w:t xml:space="preserve"> </w:t>
      </w:r>
      <w:r>
        <w:rPr>
          <w:sz w:val="24"/>
        </w:rPr>
        <w:t>самоопределение</w:t>
      </w:r>
    </w:p>
    <w:p w:rsidR="00DC17C1" w:rsidRDefault="00DC17C1">
      <w:pPr>
        <w:spacing w:line="275" w:lineRule="exact"/>
        <w:rPr>
          <w:sz w:val="24"/>
        </w:rPr>
        <w:sectPr w:rsidR="00DC17C1">
          <w:pgSz w:w="11910" w:h="16840"/>
          <w:pgMar w:top="1040" w:right="280" w:bottom="1180" w:left="220" w:header="0" w:footer="998" w:gutter="0"/>
          <w:cols w:space="720"/>
        </w:sectPr>
      </w:pPr>
    </w:p>
    <w:p w:rsidR="00DC17C1" w:rsidRDefault="00FD3CA8">
      <w:pPr>
        <w:pStyle w:val="a3"/>
        <w:spacing w:before="66"/>
        <w:ind w:left="1696"/>
      </w:pPr>
      <w:r>
        <w:rPr>
          <w:spacing w:val="-3"/>
        </w:rPr>
        <w:lastRenderedPageBreak/>
        <w:t>по</w:t>
      </w:r>
      <w:r>
        <w:rPr>
          <w:spacing w:val="-8"/>
        </w:rPr>
        <w:t xml:space="preserve"> </w:t>
      </w:r>
      <w:r>
        <w:rPr>
          <w:spacing w:val="-2"/>
        </w:rPr>
        <w:t>отношению</w:t>
      </w:r>
      <w:r>
        <w:rPr>
          <w:spacing w:val="-12"/>
        </w:rPr>
        <w:t xml:space="preserve"> </w:t>
      </w:r>
      <w:r>
        <w:rPr>
          <w:spacing w:val="-2"/>
        </w:rPr>
        <w:t>к</w:t>
      </w:r>
      <w:r>
        <w:rPr>
          <w:spacing w:val="-13"/>
        </w:rPr>
        <w:t xml:space="preserve"> </w:t>
      </w:r>
      <w:r>
        <w:rPr>
          <w:spacing w:val="-2"/>
        </w:rPr>
        <w:t>военной</w:t>
      </w:r>
      <w:r>
        <w:rPr>
          <w:spacing w:val="-10"/>
        </w:rPr>
        <w:t xml:space="preserve"> </w:t>
      </w:r>
      <w:r>
        <w:rPr>
          <w:spacing w:val="-2"/>
        </w:rPr>
        <w:t>службе.</w:t>
      </w:r>
    </w:p>
    <w:p w:rsidR="00DC17C1" w:rsidRDefault="00FD3CA8">
      <w:pPr>
        <w:pStyle w:val="a5"/>
        <w:numPr>
          <w:ilvl w:val="0"/>
          <w:numId w:val="1"/>
        </w:numPr>
        <w:tabs>
          <w:tab w:val="left" w:pos="1697"/>
        </w:tabs>
        <w:spacing w:before="3"/>
        <w:ind w:hanging="218"/>
        <w:rPr>
          <w:sz w:val="24"/>
        </w:rPr>
      </w:pPr>
      <w:r>
        <w:rPr>
          <w:spacing w:val="-4"/>
          <w:sz w:val="24"/>
        </w:rPr>
        <w:t>выполнять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строевые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приемы</w:t>
      </w:r>
      <w:r>
        <w:rPr>
          <w:spacing w:val="-6"/>
          <w:sz w:val="24"/>
        </w:rPr>
        <w:t xml:space="preserve"> </w:t>
      </w:r>
      <w:r>
        <w:rPr>
          <w:spacing w:val="-3"/>
          <w:sz w:val="24"/>
        </w:rPr>
        <w:t>на</w:t>
      </w:r>
      <w:r>
        <w:rPr>
          <w:spacing w:val="-13"/>
          <w:sz w:val="24"/>
        </w:rPr>
        <w:t xml:space="preserve"> </w:t>
      </w:r>
      <w:r>
        <w:rPr>
          <w:spacing w:val="-3"/>
          <w:sz w:val="24"/>
        </w:rPr>
        <w:t>месте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pacing w:val="-3"/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pacing w:val="-3"/>
          <w:sz w:val="24"/>
        </w:rPr>
        <w:t>движении;</w:t>
      </w:r>
    </w:p>
    <w:p w:rsidR="00DC17C1" w:rsidRDefault="00FD3CA8">
      <w:pPr>
        <w:pStyle w:val="a5"/>
        <w:numPr>
          <w:ilvl w:val="0"/>
          <w:numId w:val="1"/>
        </w:numPr>
        <w:tabs>
          <w:tab w:val="left" w:pos="1697"/>
        </w:tabs>
        <w:ind w:hanging="218"/>
        <w:rPr>
          <w:sz w:val="24"/>
        </w:rPr>
      </w:pPr>
      <w:r>
        <w:rPr>
          <w:spacing w:val="-4"/>
          <w:sz w:val="24"/>
        </w:rPr>
        <w:t>производить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неполную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разборку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сборку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автомата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Калашникова;</w:t>
      </w:r>
    </w:p>
    <w:p w:rsidR="00DC17C1" w:rsidRDefault="00FD3CA8">
      <w:pPr>
        <w:pStyle w:val="a5"/>
        <w:numPr>
          <w:ilvl w:val="0"/>
          <w:numId w:val="1"/>
        </w:numPr>
        <w:tabs>
          <w:tab w:val="left" w:pos="1697"/>
        </w:tabs>
        <w:spacing w:before="2"/>
        <w:ind w:hanging="218"/>
        <w:rPr>
          <w:sz w:val="24"/>
        </w:rPr>
      </w:pPr>
      <w:r>
        <w:rPr>
          <w:spacing w:val="-4"/>
          <w:sz w:val="24"/>
        </w:rPr>
        <w:t>вести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стрельбу</w:t>
      </w:r>
      <w:r>
        <w:rPr>
          <w:spacing w:val="-16"/>
          <w:sz w:val="24"/>
        </w:rPr>
        <w:t xml:space="preserve"> </w:t>
      </w:r>
      <w:r>
        <w:rPr>
          <w:spacing w:val="-4"/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автомата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неподвижным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появляющимся</w:t>
      </w:r>
      <w:r>
        <w:rPr>
          <w:spacing w:val="-6"/>
          <w:sz w:val="24"/>
        </w:rPr>
        <w:t xml:space="preserve"> </w:t>
      </w:r>
      <w:r>
        <w:rPr>
          <w:spacing w:val="-3"/>
          <w:sz w:val="24"/>
        </w:rPr>
        <w:t>целям;</w:t>
      </w:r>
    </w:p>
    <w:p w:rsidR="00DC17C1" w:rsidRDefault="00FD3CA8">
      <w:pPr>
        <w:pStyle w:val="a5"/>
        <w:numPr>
          <w:ilvl w:val="0"/>
          <w:numId w:val="1"/>
        </w:numPr>
        <w:tabs>
          <w:tab w:val="left" w:pos="1697"/>
        </w:tabs>
        <w:ind w:hanging="218"/>
        <w:rPr>
          <w:sz w:val="24"/>
        </w:rPr>
      </w:pPr>
      <w:r>
        <w:rPr>
          <w:spacing w:val="-2"/>
          <w:sz w:val="24"/>
        </w:rPr>
        <w:t>ориентироваться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местности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по</w:t>
      </w:r>
      <w:r>
        <w:rPr>
          <w:spacing w:val="7"/>
          <w:sz w:val="24"/>
        </w:rPr>
        <w:t xml:space="preserve"> </w:t>
      </w:r>
      <w:r>
        <w:rPr>
          <w:spacing w:val="-2"/>
          <w:sz w:val="24"/>
        </w:rPr>
        <w:t>карте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и двигаться</w:t>
      </w:r>
      <w:r>
        <w:rPr>
          <w:spacing w:val="3"/>
          <w:sz w:val="24"/>
        </w:rPr>
        <w:t xml:space="preserve"> </w:t>
      </w:r>
      <w:r>
        <w:rPr>
          <w:spacing w:val="-1"/>
          <w:sz w:val="24"/>
        </w:rPr>
        <w:t>в заданную</w:t>
      </w:r>
      <w:r>
        <w:rPr>
          <w:spacing w:val="10"/>
          <w:sz w:val="24"/>
        </w:rPr>
        <w:t xml:space="preserve"> </w:t>
      </w:r>
      <w:r>
        <w:rPr>
          <w:spacing w:val="-1"/>
          <w:sz w:val="24"/>
        </w:rPr>
        <w:t>точку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по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азимуту;</w:t>
      </w:r>
    </w:p>
    <w:p w:rsidR="00DC17C1" w:rsidRDefault="00FD3CA8">
      <w:pPr>
        <w:pStyle w:val="a5"/>
        <w:numPr>
          <w:ilvl w:val="0"/>
          <w:numId w:val="1"/>
        </w:numPr>
        <w:tabs>
          <w:tab w:val="left" w:pos="1697"/>
        </w:tabs>
        <w:spacing w:before="3"/>
        <w:ind w:hanging="218"/>
        <w:rPr>
          <w:sz w:val="24"/>
        </w:rPr>
      </w:pPr>
      <w:r>
        <w:rPr>
          <w:spacing w:val="-4"/>
          <w:sz w:val="24"/>
        </w:rPr>
        <w:t>пользоваться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индивидуальными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средствами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защиты;</w:t>
      </w:r>
    </w:p>
    <w:p w:rsidR="00DC17C1" w:rsidRDefault="00FD3CA8">
      <w:pPr>
        <w:pStyle w:val="a5"/>
        <w:numPr>
          <w:ilvl w:val="0"/>
          <w:numId w:val="1"/>
        </w:numPr>
        <w:tabs>
          <w:tab w:val="left" w:pos="1697"/>
        </w:tabs>
        <w:spacing w:line="242" w:lineRule="auto"/>
        <w:ind w:right="559"/>
        <w:jc w:val="both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приборы</w:t>
      </w:r>
      <w:r>
        <w:rPr>
          <w:spacing w:val="1"/>
          <w:sz w:val="24"/>
        </w:rPr>
        <w:t xml:space="preserve"> </w:t>
      </w:r>
      <w:r>
        <w:rPr>
          <w:sz w:val="24"/>
        </w:rPr>
        <w:t>радиационной,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разведки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дозиметрического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контроля;</w:t>
      </w:r>
    </w:p>
    <w:p w:rsidR="00DC17C1" w:rsidRDefault="00FD3CA8">
      <w:pPr>
        <w:pStyle w:val="a5"/>
        <w:numPr>
          <w:ilvl w:val="0"/>
          <w:numId w:val="1"/>
        </w:numPr>
        <w:tabs>
          <w:tab w:val="left" w:pos="1697"/>
        </w:tabs>
        <w:spacing w:line="271" w:lineRule="exact"/>
        <w:ind w:hanging="218"/>
        <w:jc w:val="both"/>
        <w:rPr>
          <w:sz w:val="24"/>
        </w:rPr>
      </w:pPr>
      <w:r>
        <w:rPr>
          <w:spacing w:val="-3"/>
          <w:sz w:val="24"/>
        </w:rPr>
        <w:t>выполнять</w:t>
      </w:r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элементы</w:t>
      </w:r>
      <w:r>
        <w:rPr>
          <w:spacing w:val="-5"/>
          <w:sz w:val="24"/>
        </w:rPr>
        <w:t xml:space="preserve"> </w:t>
      </w:r>
      <w:r>
        <w:rPr>
          <w:spacing w:val="-3"/>
          <w:sz w:val="24"/>
        </w:rPr>
        <w:t>строевой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тактической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подготовки;</w:t>
      </w:r>
    </w:p>
    <w:p w:rsidR="00DC17C1" w:rsidRDefault="00FD3CA8">
      <w:pPr>
        <w:pStyle w:val="a3"/>
        <w:spacing w:before="2"/>
        <w:ind w:left="1479" w:right="580"/>
        <w:jc w:val="both"/>
      </w:pPr>
      <w:r>
        <w:t>выполнять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объеме</w:t>
      </w:r>
      <w:r>
        <w:rPr>
          <w:spacing w:val="1"/>
        </w:rPr>
        <w:t xml:space="preserve"> </w:t>
      </w:r>
      <w:r>
        <w:t>требований,</w:t>
      </w:r>
      <w:r>
        <w:rPr>
          <w:spacing w:val="1"/>
        </w:rPr>
        <w:t xml:space="preserve"> </w:t>
      </w:r>
      <w:r>
        <w:t>предъявляемых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молодому</w:t>
      </w:r>
      <w:r>
        <w:rPr>
          <w:spacing w:val="-57"/>
        </w:rPr>
        <w:t xml:space="preserve"> </w:t>
      </w:r>
      <w:r>
        <w:t>пополнению</w:t>
      </w:r>
      <w:r>
        <w:rPr>
          <w:spacing w:val="1"/>
        </w:rPr>
        <w:t xml:space="preserve"> </w:t>
      </w:r>
      <w:r>
        <w:t>воинских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кандидатам,</w:t>
      </w:r>
      <w:r>
        <w:rPr>
          <w:spacing w:val="1"/>
        </w:rPr>
        <w:t xml:space="preserve"> </w:t>
      </w:r>
      <w:r>
        <w:t>поступающим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высшие</w:t>
      </w:r>
      <w:r>
        <w:rPr>
          <w:spacing w:val="1"/>
        </w:rPr>
        <w:t xml:space="preserve"> </w:t>
      </w:r>
      <w:r>
        <w:t>военно-учебные</w:t>
      </w:r>
      <w:r>
        <w:rPr>
          <w:spacing w:val="-57"/>
        </w:rPr>
        <w:t xml:space="preserve"> </w:t>
      </w:r>
      <w:r>
        <w:t>заведения;</w:t>
      </w:r>
    </w:p>
    <w:p w:rsidR="00DC17C1" w:rsidRDefault="00DC17C1">
      <w:pPr>
        <w:pStyle w:val="a3"/>
        <w:rPr>
          <w:sz w:val="26"/>
        </w:rPr>
      </w:pPr>
    </w:p>
    <w:p w:rsidR="00DC17C1" w:rsidRDefault="00DC17C1">
      <w:pPr>
        <w:pStyle w:val="a3"/>
        <w:spacing w:before="5"/>
        <w:rPr>
          <w:sz w:val="22"/>
        </w:rPr>
      </w:pPr>
    </w:p>
    <w:p w:rsidR="00DC17C1" w:rsidRDefault="00FD3CA8">
      <w:pPr>
        <w:pStyle w:val="Heading1"/>
        <w:spacing w:line="237" w:lineRule="auto"/>
        <w:ind w:left="1479" w:right="932"/>
        <w:rPr>
          <w:b w:val="0"/>
        </w:rPr>
      </w:pPr>
      <w:r>
        <w:rPr>
          <w:spacing w:val="-5"/>
        </w:rPr>
        <w:t>использовать</w:t>
      </w:r>
      <w:r>
        <w:rPr>
          <w:spacing w:val="-10"/>
        </w:rPr>
        <w:t xml:space="preserve"> </w:t>
      </w:r>
      <w:r>
        <w:rPr>
          <w:spacing w:val="-5"/>
        </w:rPr>
        <w:t>приобретенные</w:t>
      </w:r>
      <w:r>
        <w:rPr>
          <w:spacing w:val="-12"/>
        </w:rPr>
        <w:t xml:space="preserve"> </w:t>
      </w:r>
      <w:r>
        <w:rPr>
          <w:spacing w:val="-5"/>
        </w:rPr>
        <w:t>знания</w:t>
      </w:r>
      <w:r>
        <w:rPr>
          <w:spacing w:val="-7"/>
        </w:rPr>
        <w:t xml:space="preserve"> </w:t>
      </w:r>
      <w:r>
        <w:rPr>
          <w:spacing w:val="-4"/>
        </w:rPr>
        <w:t>и</w:t>
      </w:r>
      <w:r>
        <w:rPr>
          <w:spacing w:val="-12"/>
        </w:rPr>
        <w:t xml:space="preserve"> </w:t>
      </w:r>
      <w:r>
        <w:rPr>
          <w:spacing w:val="-4"/>
        </w:rPr>
        <w:t>умения</w:t>
      </w:r>
      <w:r>
        <w:rPr>
          <w:spacing w:val="-12"/>
        </w:rPr>
        <w:t xml:space="preserve"> </w:t>
      </w:r>
      <w:r>
        <w:rPr>
          <w:spacing w:val="-4"/>
        </w:rPr>
        <w:t>в</w:t>
      </w:r>
      <w:r>
        <w:rPr>
          <w:spacing w:val="-7"/>
        </w:rPr>
        <w:t xml:space="preserve"> </w:t>
      </w:r>
      <w:r>
        <w:rPr>
          <w:spacing w:val="-4"/>
        </w:rPr>
        <w:t>практической деятельности</w:t>
      </w:r>
      <w:r>
        <w:rPr>
          <w:spacing w:val="-6"/>
        </w:rPr>
        <w:t xml:space="preserve"> </w:t>
      </w:r>
      <w:r>
        <w:rPr>
          <w:spacing w:val="-4"/>
        </w:rPr>
        <w:t>и</w:t>
      </w:r>
      <w:r>
        <w:rPr>
          <w:spacing w:val="-57"/>
        </w:rPr>
        <w:t xml:space="preserve"> </w:t>
      </w:r>
      <w:r>
        <w:t>повседневной</w:t>
      </w:r>
      <w:r>
        <w:rPr>
          <w:spacing w:val="-3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rPr>
          <w:b w:val="0"/>
        </w:rPr>
        <w:t>для:</w:t>
      </w:r>
    </w:p>
    <w:p w:rsidR="00DC17C1" w:rsidRDefault="00FD3CA8">
      <w:pPr>
        <w:pStyle w:val="a3"/>
        <w:spacing w:line="275" w:lineRule="exact"/>
        <w:ind w:left="1489"/>
      </w:pPr>
      <w:r>
        <w:rPr>
          <w:spacing w:val="-4"/>
        </w:rPr>
        <w:t>ведения</w:t>
      </w:r>
      <w:r>
        <w:rPr>
          <w:spacing w:val="-8"/>
        </w:rPr>
        <w:t xml:space="preserve"> </w:t>
      </w:r>
      <w:r>
        <w:rPr>
          <w:spacing w:val="-4"/>
        </w:rPr>
        <w:t>здорового</w:t>
      </w:r>
      <w:r>
        <w:rPr>
          <w:spacing w:val="-12"/>
        </w:rPr>
        <w:t xml:space="preserve"> </w:t>
      </w:r>
      <w:r>
        <w:rPr>
          <w:spacing w:val="-4"/>
        </w:rPr>
        <w:t>образа</w:t>
      </w:r>
      <w:r>
        <w:rPr>
          <w:spacing w:val="-8"/>
        </w:rPr>
        <w:t xml:space="preserve"> </w:t>
      </w:r>
      <w:r>
        <w:rPr>
          <w:spacing w:val="-4"/>
        </w:rPr>
        <w:t>жизни;</w:t>
      </w:r>
      <w:r>
        <w:rPr>
          <w:spacing w:val="-12"/>
        </w:rPr>
        <w:t xml:space="preserve"> </w:t>
      </w:r>
      <w:r>
        <w:rPr>
          <w:spacing w:val="-4"/>
        </w:rPr>
        <w:t>оказания</w:t>
      </w:r>
      <w:r>
        <w:rPr>
          <w:spacing w:val="-7"/>
        </w:rPr>
        <w:t xml:space="preserve"> </w:t>
      </w:r>
      <w:r>
        <w:rPr>
          <w:spacing w:val="-4"/>
        </w:rPr>
        <w:t>первой</w:t>
      </w:r>
      <w:r>
        <w:rPr>
          <w:spacing w:val="-6"/>
        </w:rPr>
        <w:t xml:space="preserve"> </w:t>
      </w:r>
      <w:r>
        <w:rPr>
          <w:spacing w:val="-3"/>
        </w:rPr>
        <w:t>медицинской</w:t>
      </w:r>
      <w:r>
        <w:rPr>
          <w:spacing w:val="-5"/>
        </w:rPr>
        <w:t xml:space="preserve"> </w:t>
      </w:r>
      <w:r>
        <w:rPr>
          <w:spacing w:val="-3"/>
        </w:rPr>
        <w:t>помощи;</w:t>
      </w:r>
    </w:p>
    <w:p w:rsidR="00DC17C1" w:rsidRDefault="00FD3CA8">
      <w:pPr>
        <w:pStyle w:val="a3"/>
        <w:spacing w:before="2"/>
        <w:ind w:left="1489" w:right="932"/>
      </w:pPr>
      <w:r>
        <w:t>вызова</w:t>
      </w:r>
      <w:r>
        <w:rPr>
          <w:spacing w:val="41"/>
        </w:rPr>
        <w:t xml:space="preserve"> </w:t>
      </w:r>
      <w:r>
        <w:t>(обращения</w:t>
      </w:r>
      <w:r>
        <w:rPr>
          <w:spacing w:val="41"/>
        </w:rPr>
        <w:t xml:space="preserve"> </w:t>
      </w:r>
      <w:r>
        <w:t>за</w:t>
      </w:r>
      <w:r>
        <w:rPr>
          <w:spacing w:val="41"/>
        </w:rPr>
        <w:t xml:space="preserve"> </w:t>
      </w:r>
      <w:r>
        <w:t>помощью)</w:t>
      </w:r>
      <w:r>
        <w:rPr>
          <w:spacing w:val="42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t>случае</w:t>
      </w:r>
      <w:r>
        <w:rPr>
          <w:spacing w:val="44"/>
        </w:rPr>
        <w:t xml:space="preserve"> </w:t>
      </w:r>
      <w:r>
        <w:t>необходимости</w:t>
      </w:r>
      <w:r>
        <w:rPr>
          <w:spacing w:val="42"/>
        </w:rPr>
        <w:t xml:space="preserve"> </w:t>
      </w:r>
      <w:r>
        <w:t>соответствующих</w:t>
      </w:r>
      <w:r>
        <w:rPr>
          <w:spacing w:val="37"/>
        </w:rPr>
        <w:t xml:space="preserve"> </w:t>
      </w:r>
      <w:r>
        <w:t>служб</w:t>
      </w:r>
      <w:r>
        <w:rPr>
          <w:spacing w:val="-57"/>
        </w:rPr>
        <w:t xml:space="preserve"> </w:t>
      </w:r>
      <w:r>
        <w:t>экстренной</w:t>
      </w:r>
      <w:r>
        <w:rPr>
          <w:spacing w:val="-7"/>
        </w:rPr>
        <w:t xml:space="preserve"> </w:t>
      </w:r>
      <w:r>
        <w:t>помощи;</w:t>
      </w:r>
    </w:p>
    <w:p w:rsidR="00DC17C1" w:rsidRDefault="00FD3CA8">
      <w:pPr>
        <w:pStyle w:val="a3"/>
        <w:spacing w:before="1"/>
        <w:ind w:left="1484" w:right="561"/>
        <w:jc w:val="both"/>
      </w:pPr>
      <w:r>
        <w:t>формирования у себя психологической и физической готовности к прохождению военной</w:t>
      </w:r>
      <w:r>
        <w:rPr>
          <w:spacing w:val="1"/>
        </w:rPr>
        <w:t xml:space="preserve"> </w:t>
      </w:r>
      <w:r>
        <w:t>службы по призыву, к обучению по программам подготовки офицеров запаса на военных</w:t>
      </w:r>
      <w:r>
        <w:rPr>
          <w:spacing w:val="1"/>
        </w:rPr>
        <w:t xml:space="preserve"> </w:t>
      </w:r>
      <w:r>
        <w:rPr>
          <w:spacing w:val="-4"/>
        </w:rPr>
        <w:t>кафедрах</w:t>
      </w:r>
      <w:r>
        <w:rPr>
          <w:spacing w:val="-12"/>
        </w:rPr>
        <w:t xml:space="preserve"> </w:t>
      </w:r>
      <w:r>
        <w:rPr>
          <w:spacing w:val="-4"/>
        </w:rPr>
        <w:t>образовательных</w:t>
      </w:r>
      <w:r>
        <w:rPr>
          <w:spacing w:val="-8"/>
        </w:rPr>
        <w:t xml:space="preserve"> </w:t>
      </w:r>
      <w:r>
        <w:rPr>
          <w:spacing w:val="-4"/>
        </w:rPr>
        <w:t>учреждений</w:t>
      </w:r>
      <w:r>
        <w:rPr>
          <w:spacing w:val="-7"/>
        </w:rPr>
        <w:t xml:space="preserve"> </w:t>
      </w:r>
      <w:r>
        <w:rPr>
          <w:spacing w:val="-4"/>
        </w:rPr>
        <w:t>высшего</w:t>
      </w:r>
      <w:r>
        <w:rPr>
          <w:spacing w:val="-7"/>
        </w:rPr>
        <w:t xml:space="preserve"> </w:t>
      </w:r>
      <w:r>
        <w:rPr>
          <w:spacing w:val="-4"/>
        </w:rPr>
        <w:t>профессионального</w:t>
      </w:r>
      <w:r>
        <w:rPr>
          <w:spacing w:val="-8"/>
        </w:rPr>
        <w:t xml:space="preserve"> </w:t>
      </w:r>
      <w:r>
        <w:rPr>
          <w:spacing w:val="-4"/>
        </w:rPr>
        <w:t>образования.</w:t>
      </w:r>
    </w:p>
    <w:p w:rsidR="00DC17C1" w:rsidRDefault="00DC17C1">
      <w:pPr>
        <w:pStyle w:val="a3"/>
        <w:spacing w:before="4"/>
      </w:pPr>
    </w:p>
    <w:p w:rsidR="00DC17C1" w:rsidRDefault="00FD3CA8">
      <w:pPr>
        <w:pStyle w:val="Heading1"/>
        <w:spacing w:before="1" w:line="272" w:lineRule="exact"/>
        <w:ind w:left="3693"/>
        <w:jc w:val="both"/>
      </w:pPr>
      <w:r>
        <w:t>Требования</w:t>
      </w:r>
      <w:r>
        <w:rPr>
          <w:spacing w:val="-4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уровню</w:t>
      </w:r>
      <w:r>
        <w:rPr>
          <w:spacing w:val="-3"/>
        </w:rPr>
        <w:t xml:space="preserve"> </w:t>
      </w:r>
      <w:r>
        <w:t>усвоения</w:t>
      </w:r>
      <w:r>
        <w:rPr>
          <w:spacing w:val="-3"/>
        </w:rPr>
        <w:t xml:space="preserve"> </w:t>
      </w:r>
      <w:r>
        <w:t>дисциплины.</w:t>
      </w:r>
    </w:p>
    <w:p w:rsidR="00DC17C1" w:rsidRDefault="00FD3CA8">
      <w:pPr>
        <w:pStyle w:val="a3"/>
        <w:spacing w:line="242" w:lineRule="auto"/>
        <w:ind w:left="1479" w:right="574" w:firstLine="720"/>
        <w:jc w:val="both"/>
      </w:pPr>
      <w:r>
        <w:t>Оценка</w:t>
      </w:r>
      <w:r>
        <w:rPr>
          <w:spacing w:val="1"/>
        </w:rPr>
        <w:t xml:space="preserve"> </w:t>
      </w:r>
      <w:r>
        <w:t>«5»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требует</w:t>
      </w:r>
      <w:r>
        <w:rPr>
          <w:spacing w:val="1"/>
        </w:rPr>
        <w:t xml:space="preserve"> </w:t>
      </w:r>
      <w:r>
        <w:t>дополнений,</w:t>
      </w:r>
      <w:r>
        <w:rPr>
          <w:spacing w:val="1"/>
        </w:rPr>
        <w:t xml:space="preserve"> </w:t>
      </w:r>
      <w:r>
        <w:t>весь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изложен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полном</w:t>
      </w:r>
      <w:r>
        <w:rPr>
          <w:spacing w:val="1"/>
        </w:rPr>
        <w:t xml:space="preserve"> </w:t>
      </w:r>
      <w:r>
        <w:t>объеме.</w:t>
      </w:r>
      <w:r>
        <w:rPr>
          <w:spacing w:val="-2"/>
        </w:rPr>
        <w:t xml:space="preserve"> </w:t>
      </w:r>
      <w:r>
        <w:t>Речь</w:t>
      </w:r>
      <w:r>
        <w:rPr>
          <w:spacing w:val="2"/>
        </w:rPr>
        <w:t xml:space="preserve"> </w:t>
      </w:r>
      <w:r>
        <w:t>хорошая.</w:t>
      </w:r>
    </w:p>
    <w:p w:rsidR="00DC17C1" w:rsidRDefault="00FD3CA8">
      <w:pPr>
        <w:pStyle w:val="a3"/>
        <w:spacing w:line="242" w:lineRule="auto"/>
        <w:ind w:left="1479" w:right="575" w:firstLine="720"/>
        <w:jc w:val="both"/>
      </w:pPr>
      <w:r>
        <w:t>Оценка</w:t>
      </w:r>
      <w:r>
        <w:rPr>
          <w:spacing w:val="1"/>
        </w:rPr>
        <w:t xml:space="preserve"> </w:t>
      </w:r>
      <w:r>
        <w:t>«4»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изложении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допущены</w:t>
      </w:r>
      <w:r>
        <w:rPr>
          <w:spacing w:val="1"/>
        </w:rPr>
        <w:t xml:space="preserve"> </w:t>
      </w:r>
      <w:r>
        <w:t>незначительные</w:t>
      </w:r>
      <w:r>
        <w:rPr>
          <w:spacing w:val="1"/>
        </w:rPr>
        <w:t xml:space="preserve"> </w:t>
      </w:r>
      <w:r>
        <w:t>ошибки,</w:t>
      </w:r>
      <w:r>
        <w:rPr>
          <w:spacing w:val="1"/>
        </w:rPr>
        <w:t xml:space="preserve"> </w:t>
      </w:r>
      <w:r>
        <w:t>неточности.</w:t>
      </w:r>
    </w:p>
    <w:p w:rsidR="00DC17C1" w:rsidRDefault="00FD3CA8">
      <w:pPr>
        <w:pStyle w:val="a3"/>
        <w:ind w:left="1479" w:right="570" w:firstLine="720"/>
        <w:jc w:val="both"/>
      </w:pPr>
      <w:r>
        <w:t>Оценка «3» - в усвоении и изложении матер</w:t>
      </w:r>
      <w:r>
        <w:t>иала имеются существенные пробелы,</w:t>
      </w:r>
      <w:r>
        <w:rPr>
          <w:spacing w:val="1"/>
        </w:rPr>
        <w:t xml:space="preserve"> </w:t>
      </w:r>
      <w:r>
        <w:t>изложение не самостоятельное (наводящие вопросы учителя, помощь учащихся), в ответе</w:t>
      </w:r>
      <w:r>
        <w:rPr>
          <w:spacing w:val="1"/>
        </w:rPr>
        <w:t xml:space="preserve"> </w:t>
      </w:r>
      <w:r>
        <w:t>имеются существенные</w:t>
      </w:r>
      <w:r>
        <w:rPr>
          <w:spacing w:val="-4"/>
        </w:rPr>
        <w:t xml:space="preserve"> </w:t>
      </w:r>
      <w:r>
        <w:t>ошибки.</w:t>
      </w:r>
    </w:p>
    <w:p w:rsidR="00DC17C1" w:rsidRDefault="00FD3CA8">
      <w:pPr>
        <w:pStyle w:val="a3"/>
        <w:ind w:left="2248"/>
        <w:jc w:val="both"/>
      </w:pPr>
      <w:r>
        <w:t>Оценка</w:t>
      </w:r>
      <w:r>
        <w:rPr>
          <w:spacing w:val="-1"/>
        </w:rPr>
        <w:t xml:space="preserve"> </w:t>
      </w:r>
      <w:r>
        <w:t>«2»</w:t>
      </w:r>
      <w:r>
        <w:rPr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основное</w:t>
      </w:r>
      <w:r>
        <w:rPr>
          <w:spacing w:val="-5"/>
        </w:rPr>
        <w:t xml:space="preserve"> </w:t>
      </w:r>
      <w:r>
        <w:t>содержание</w:t>
      </w:r>
      <w:r>
        <w:rPr>
          <w:spacing w:val="-1"/>
        </w:rPr>
        <w:t xml:space="preserve"> </w:t>
      </w:r>
      <w:r>
        <w:t>материала по вопросу</w:t>
      </w:r>
      <w:r>
        <w:rPr>
          <w:spacing w:val="-9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раскрыто.</w:t>
      </w:r>
    </w:p>
    <w:p w:rsidR="00DC17C1" w:rsidRDefault="00DC17C1">
      <w:pPr>
        <w:pStyle w:val="a3"/>
        <w:spacing w:before="10"/>
        <w:rPr>
          <w:sz w:val="33"/>
        </w:rPr>
      </w:pPr>
    </w:p>
    <w:p w:rsidR="00DC17C1" w:rsidRDefault="00FD3CA8">
      <w:pPr>
        <w:pStyle w:val="Heading1"/>
        <w:spacing w:line="272" w:lineRule="exact"/>
        <w:ind w:left="3971"/>
      </w:pPr>
      <w:r>
        <w:t>Содержание</w:t>
      </w:r>
      <w:r>
        <w:rPr>
          <w:spacing w:val="-1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курса</w:t>
      </w:r>
    </w:p>
    <w:p w:rsidR="00DC17C1" w:rsidRDefault="00FD3CA8">
      <w:pPr>
        <w:pStyle w:val="a3"/>
        <w:spacing w:line="272" w:lineRule="exact"/>
        <w:ind w:left="1479"/>
      </w:pPr>
      <w:r>
        <w:t>Рабочая</w:t>
      </w:r>
      <w:r>
        <w:rPr>
          <w:spacing w:val="-1"/>
        </w:rPr>
        <w:t xml:space="preserve"> </w:t>
      </w:r>
      <w:r>
        <w:t>программа</w:t>
      </w:r>
      <w:r>
        <w:rPr>
          <w:spacing w:val="-5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t>ОБЖ</w:t>
      </w:r>
      <w:r>
        <w:rPr>
          <w:spacing w:val="56"/>
        </w:rPr>
        <w:t xml:space="preserve"> </w:t>
      </w:r>
      <w:r>
        <w:t>состоит из</w:t>
      </w:r>
      <w:r>
        <w:rPr>
          <w:spacing w:val="1"/>
        </w:rPr>
        <w:t xml:space="preserve"> </w:t>
      </w:r>
      <w:r>
        <w:t>3-х</w:t>
      </w:r>
      <w:r>
        <w:rPr>
          <w:spacing w:val="-5"/>
        </w:rPr>
        <w:t xml:space="preserve"> </w:t>
      </w:r>
      <w:r>
        <w:t>разделов:</w:t>
      </w:r>
    </w:p>
    <w:p w:rsidR="00DC17C1" w:rsidRDefault="00FD3CA8">
      <w:pPr>
        <w:pStyle w:val="a3"/>
        <w:spacing w:before="2"/>
        <w:ind w:left="1479" w:right="565"/>
      </w:pPr>
      <w:r>
        <w:t>Раздел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медицинских знаний</w:t>
      </w:r>
      <w:r>
        <w:rPr>
          <w:spacing w:val="1"/>
        </w:rPr>
        <w:t xml:space="preserve"> </w:t>
      </w:r>
      <w:r>
        <w:t>и здорового</w:t>
      </w:r>
      <w:r>
        <w:rPr>
          <w:spacing w:val="1"/>
        </w:rPr>
        <w:t xml:space="preserve"> </w:t>
      </w:r>
      <w:r>
        <w:t>образа жизни</w:t>
      </w:r>
      <w:r>
        <w:rPr>
          <w:spacing w:val="60"/>
        </w:rPr>
        <w:t xml:space="preserve"> </w:t>
      </w:r>
      <w:r>
        <w:t>(8часов) предназначен</w:t>
      </w:r>
      <w:r>
        <w:rPr>
          <w:spacing w:val="-57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ясного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здоровом</w:t>
      </w:r>
      <w:r>
        <w:rPr>
          <w:spacing w:val="1"/>
        </w:rPr>
        <w:t xml:space="preserve"> </w:t>
      </w:r>
      <w:r>
        <w:t>образе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-57"/>
        </w:rPr>
        <w:t xml:space="preserve"> </w:t>
      </w:r>
      <w:r>
        <w:t>составляющих;</w:t>
      </w:r>
      <w:r>
        <w:rPr>
          <w:spacing w:val="8"/>
        </w:rPr>
        <w:t xml:space="preserve"> </w:t>
      </w:r>
      <w:r>
        <w:t>формирует</w:t>
      </w:r>
      <w:r>
        <w:rPr>
          <w:spacing w:val="18"/>
        </w:rPr>
        <w:t xml:space="preserve"> </w:t>
      </w:r>
      <w:r>
        <w:t>у</w:t>
      </w:r>
      <w:r>
        <w:rPr>
          <w:spacing w:val="7"/>
        </w:rPr>
        <w:t xml:space="preserve"> </w:t>
      </w:r>
      <w:r>
        <w:t>учащихся</w:t>
      </w:r>
      <w:r>
        <w:rPr>
          <w:spacing w:val="17"/>
        </w:rPr>
        <w:t xml:space="preserve"> </w:t>
      </w:r>
      <w:r>
        <w:t>умения</w:t>
      </w:r>
      <w:r>
        <w:rPr>
          <w:spacing w:val="13"/>
        </w:rPr>
        <w:t xml:space="preserve"> </w:t>
      </w:r>
      <w:r>
        <w:t>использовать</w:t>
      </w:r>
      <w:r>
        <w:rPr>
          <w:spacing w:val="14"/>
        </w:rPr>
        <w:t xml:space="preserve"> </w:t>
      </w:r>
      <w:r>
        <w:t>свои</w:t>
      </w:r>
      <w:r>
        <w:rPr>
          <w:spacing w:val="8"/>
        </w:rPr>
        <w:t xml:space="preserve"> </w:t>
      </w:r>
      <w:r>
        <w:t>навыки</w:t>
      </w:r>
      <w:r>
        <w:rPr>
          <w:spacing w:val="13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повседневной</w:t>
      </w:r>
      <w:r>
        <w:rPr>
          <w:spacing w:val="-57"/>
        </w:rPr>
        <w:t xml:space="preserve"> </w:t>
      </w:r>
      <w:r>
        <w:t>жизни</w:t>
      </w:r>
      <w:r>
        <w:rPr>
          <w:spacing w:val="46"/>
        </w:rPr>
        <w:t xml:space="preserve"> </w:t>
      </w:r>
      <w:r>
        <w:t>для</w:t>
      </w:r>
      <w:r>
        <w:rPr>
          <w:spacing w:val="51"/>
        </w:rPr>
        <w:t xml:space="preserve"> </w:t>
      </w:r>
      <w:r>
        <w:t>поддержания</w:t>
      </w:r>
      <w:r>
        <w:rPr>
          <w:spacing w:val="46"/>
        </w:rPr>
        <w:t xml:space="preserve"> </w:t>
      </w:r>
      <w:r>
        <w:t>собственного</w:t>
      </w:r>
      <w:r>
        <w:rPr>
          <w:spacing w:val="50"/>
        </w:rPr>
        <w:t xml:space="preserve"> </w:t>
      </w:r>
      <w:r>
        <w:t>здоровья</w:t>
      </w:r>
      <w:r>
        <w:rPr>
          <w:spacing w:val="50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сохранения</w:t>
      </w:r>
      <w:r>
        <w:rPr>
          <w:spacing w:val="46"/>
        </w:rPr>
        <w:t xml:space="preserve"> </w:t>
      </w:r>
      <w:r>
        <w:t>здоровья</w:t>
      </w:r>
      <w:r>
        <w:rPr>
          <w:spacing w:val="50"/>
        </w:rPr>
        <w:t xml:space="preserve"> </w:t>
      </w:r>
      <w:r>
        <w:t>своих</w:t>
      </w:r>
      <w:r>
        <w:rPr>
          <w:spacing w:val="46"/>
        </w:rPr>
        <w:t xml:space="preserve"> </w:t>
      </w:r>
      <w:r>
        <w:t>близких;</w:t>
      </w:r>
      <w:r>
        <w:rPr>
          <w:spacing w:val="-57"/>
        </w:rPr>
        <w:t xml:space="preserve"> </w:t>
      </w:r>
      <w:r>
        <w:t>служит</w:t>
      </w:r>
      <w:r>
        <w:rPr>
          <w:spacing w:val="7"/>
        </w:rPr>
        <w:t xml:space="preserve"> </w:t>
      </w:r>
      <w:r>
        <w:t>для</w:t>
      </w:r>
      <w:r>
        <w:rPr>
          <w:spacing w:val="3"/>
        </w:rPr>
        <w:t xml:space="preserve"> </w:t>
      </w:r>
      <w:r>
        <w:t>ознакомления</w:t>
      </w:r>
      <w:r>
        <w:rPr>
          <w:spacing w:val="1"/>
        </w:rPr>
        <w:t xml:space="preserve"> </w:t>
      </w:r>
      <w:r>
        <w:t>учащихся</w:t>
      </w:r>
      <w:r>
        <w:rPr>
          <w:spacing w:val="7"/>
        </w:rPr>
        <w:t xml:space="preserve"> </w:t>
      </w:r>
      <w:r>
        <w:t>с</w:t>
      </w:r>
      <w:r>
        <w:rPr>
          <w:spacing w:val="5"/>
        </w:rPr>
        <w:t xml:space="preserve"> </w:t>
      </w:r>
      <w:r>
        <w:t>основами</w:t>
      </w:r>
      <w:r>
        <w:rPr>
          <w:spacing w:val="8"/>
        </w:rPr>
        <w:t xml:space="preserve"> </w:t>
      </w:r>
      <w:r>
        <w:t>медицинских</w:t>
      </w:r>
      <w:r>
        <w:rPr>
          <w:spacing w:val="2"/>
        </w:rPr>
        <w:t xml:space="preserve"> </w:t>
      </w:r>
      <w:r>
        <w:t>знаний</w:t>
      </w:r>
      <w:r>
        <w:rPr>
          <w:spacing w:val="3"/>
        </w:rPr>
        <w:t xml:space="preserve"> </w:t>
      </w:r>
      <w:r>
        <w:t>для</w:t>
      </w:r>
      <w:r>
        <w:rPr>
          <w:spacing w:val="7"/>
        </w:rPr>
        <w:t xml:space="preserve"> </w:t>
      </w:r>
      <w:r>
        <w:t>формирования</w:t>
      </w:r>
      <w:r>
        <w:rPr>
          <w:spacing w:val="6"/>
        </w:rPr>
        <w:t xml:space="preserve"> </w:t>
      </w:r>
      <w:r>
        <w:t>у</w:t>
      </w:r>
      <w:r>
        <w:rPr>
          <w:spacing w:val="-57"/>
        </w:rPr>
        <w:t xml:space="preserve"> </w:t>
      </w:r>
      <w:r>
        <w:t>них умений оказания первой медицинской помощи в критических жизненных ситуациях.</w:t>
      </w:r>
      <w:r>
        <w:rPr>
          <w:spacing w:val="1"/>
        </w:rPr>
        <w:t xml:space="preserve"> </w:t>
      </w:r>
      <w:r>
        <w:t>Раздел</w:t>
      </w:r>
      <w:r>
        <w:rPr>
          <w:spacing w:val="5"/>
        </w:rPr>
        <w:t xml:space="preserve"> </w:t>
      </w:r>
      <w:r>
        <w:t>II</w:t>
      </w:r>
      <w:r>
        <w:rPr>
          <w:spacing w:val="1"/>
        </w:rPr>
        <w:t xml:space="preserve"> </w:t>
      </w:r>
      <w:r>
        <w:t>Безопасность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защита</w:t>
      </w:r>
      <w:r>
        <w:rPr>
          <w:spacing w:val="-2"/>
        </w:rPr>
        <w:t xml:space="preserve"> </w:t>
      </w:r>
      <w:r>
        <w:t>человека</w:t>
      </w:r>
      <w:r>
        <w:rPr>
          <w:spacing w:val="-1"/>
        </w:rPr>
        <w:t xml:space="preserve"> </w:t>
      </w:r>
      <w:r>
        <w:t>в опасных</w:t>
      </w:r>
      <w:r>
        <w:rPr>
          <w:spacing w:val="-1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чрезвычайных ситуациях</w:t>
      </w:r>
      <w:r>
        <w:rPr>
          <w:spacing w:val="-1"/>
        </w:rPr>
        <w:t xml:space="preserve"> </w:t>
      </w:r>
      <w:r>
        <w:t>(15</w:t>
      </w:r>
      <w:r>
        <w:rPr>
          <w:spacing w:val="3"/>
        </w:rPr>
        <w:t xml:space="preserve"> </w:t>
      </w:r>
      <w:r>
        <w:t>часов)</w:t>
      </w:r>
      <w:r>
        <w:rPr>
          <w:spacing w:val="-57"/>
        </w:rPr>
        <w:t xml:space="preserve"> </w:t>
      </w:r>
      <w:r>
        <w:t>предназначен</w:t>
      </w:r>
      <w:r>
        <w:rPr>
          <w:spacing w:val="10"/>
        </w:rPr>
        <w:t xml:space="preserve"> </w:t>
      </w:r>
      <w:r>
        <w:t>для</w:t>
      </w:r>
      <w:r>
        <w:rPr>
          <w:spacing w:val="9"/>
        </w:rPr>
        <w:t xml:space="preserve"> </w:t>
      </w:r>
      <w:r>
        <w:t>ознакомления</w:t>
      </w:r>
      <w:r>
        <w:rPr>
          <w:spacing w:val="9"/>
        </w:rPr>
        <w:t xml:space="preserve"> </w:t>
      </w:r>
      <w:r>
        <w:t>учащихся</w:t>
      </w:r>
      <w:r>
        <w:rPr>
          <w:spacing w:val="9"/>
        </w:rPr>
        <w:t xml:space="preserve"> </w:t>
      </w:r>
      <w:r>
        <w:t>с</w:t>
      </w:r>
      <w:r>
        <w:rPr>
          <w:spacing w:val="12"/>
        </w:rPr>
        <w:t xml:space="preserve"> </w:t>
      </w:r>
      <w:r>
        <w:t>видами</w:t>
      </w:r>
      <w:r>
        <w:rPr>
          <w:spacing w:val="10"/>
        </w:rPr>
        <w:t xml:space="preserve"> </w:t>
      </w:r>
      <w:r>
        <w:t>чрезвычайных</w:t>
      </w:r>
      <w:r>
        <w:rPr>
          <w:spacing w:val="5"/>
        </w:rPr>
        <w:t xml:space="preserve"> </w:t>
      </w:r>
      <w:r>
        <w:t>ситуаций;</w:t>
      </w:r>
      <w:r>
        <w:rPr>
          <w:spacing w:val="5"/>
        </w:rPr>
        <w:t xml:space="preserve"> </w:t>
      </w:r>
      <w:r>
        <w:t>служит</w:t>
      </w:r>
      <w:r>
        <w:rPr>
          <w:spacing w:val="-57"/>
        </w:rPr>
        <w:t xml:space="preserve"> </w:t>
      </w:r>
      <w:r>
        <w:t>формированию</w:t>
      </w:r>
      <w:r>
        <w:rPr>
          <w:spacing w:val="11"/>
        </w:rPr>
        <w:t xml:space="preserve"> </w:t>
      </w:r>
      <w:r>
        <w:t>у</w:t>
      </w:r>
      <w:r>
        <w:rPr>
          <w:spacing w:val="8"/>
        </w:rPr>
        <w:t xml:space="preserve"> </w:t>
      </w:r>
      <w:r>
        <w:t>учащихся</w:t>
      </w:r>
      <w:r>
        <w:rPr>
          <w:spacing w:val="14"/>
        </w:rPr>
        <w:t xml:space="preserve"> </w:t>
      </w:r>
      <w:r>
        <w:t>навыков</w:t>
      </w:r>
      <w:r>
        <w:rPr>
          <w:spacing w:val="15"/>
        </w:rPr>
        <w:t xml:space="preserve"> </w:t>
      </w:r>
      <w:r>
        <w:t>рационального</w:t>
      </w:r>
      <w:r>
        <w:rPr>
          <w:spacing w:val="14"/>
        </w:rPr>
        <w:t xml:space="preserve"> </w:t>
      </w:r>
      <w:r>
        <w:t>поведения</w:t>
      </w:r>
      <w:r>
        <w:rPr>
          <w:spacing w:val="24"/>
        </w:rPr>
        <w:t xml:space="preserve"> </w:t>
      </w:r>
      <w:r>
        <w:t>при</w:t>
      </w:r>
      <w:r>
        <w:rPr>
          <w:spacing w:val="9"/>
        </w:rPr>
        <w:t xml:space="preserve"> </w:t>
      </w:r>
      <w:r>
        <w:t>ЧС;</w:t>
      </w:r>
      <w:r>
        <w:rPr>
          <w:spacing w:val="10"/>
        </w:rPr>
        <w:t xml:space="preserve"> </w:t>
      </w:r>
      <w:r>
        <w:t>формирует</w:t>
      </w:r>
      <w:r>
        <w:rPr>
          <w:spacing w:val="19"/>
        </w:rPr>
        <w:t xml:space="preserve"> </w:t>
      </w:r>
      <w:r>
        <w:t>у</w:t>
      </w:r>
      <w:r>
        <w:rPr>
          <w:spacing w:val="3"/>
        </w:rPr>
        <w:t xml:space="preserve"> </w:t>
      </w:r>
      <w:r>
        <w:t>них</w:t>
      </w:r>
      <w:r>
        <w:rPr>
          <w:spacing w:val="-57"/>
        </w:rPr>
        <w:t xml:space="preserve"> </w:t>
      </w:r>
      <w:r>
        <w:t>умения</w:t>
      </w:r>
      <w:r>
        <w:rPr>
          <w:spacing w:val="-2"/>
        </w:rPr>
        <w:t xml:space="preserve"> </w:t>
      </w:r>
      <w:r>
        <w:t>действовать</w:t>
      </w:r>
      <w:r>
        <w:rPr>
          <w:spacing w:val="-3"/>
        </w:rPr>
        <w:t xml:space="preserve"> </w:t>
      </w:r>
      <w:r>
        <w:t>грамотно,</w:t>
      </w:r>
      <w:r>
        <w:rPr>
          <w:spacing w:val="1"/>
        </w:rPr>
        <w:t xml:space="preserve"> </w:t>
      </w:r>
      <w:r>
        <w:t>быстро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слаженно</w:t>
      </w:r>
      <w:r>
        <w:rPr>
          <w:spacing w:val="-1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опасных</w:t>
      </w:r>
      <w:r>
        <w:rPr>
          <w:spacing w:val="-6"/>
        </w:rPr>
        <w:t xml:space="preserve"> </w:t>
      </w:r>
      <w:r>
        <w:t>и чрезвычайных</w:t>
      </w:r>
      <w:r>
        <w:rPr>
          <w:spacing w:val="-6"/>
        </w:rPr>
        <w:t xml:space="preserve"> </w:t>
      </w:r>
      <w:r>
        <w:t>ситуациях.</w:t>
      </w:r>
    </w:p>
    <w:p w:rsidR="00DC17C1" w:rsidRDefault="00FD3CA8">
      <w:pPr>
        <w:pStyle w:val="a3"/>
        <w:spacing w:before="1"/>
        <w:ind w:left="1479" w:right="572"/>
        <w:jc w:val="both"/>
      </w:pPr>
      <w:r>
        <w:t>Раздел III Основы военной службы (11 часов) предназначен для ознакомления учащихся с</w:t>
      </w:r>
      <w:r>
        <w:rPr>
          <w:spacing w:val="1"/>
        </w:rPr>
        <w:t xml:space="preserve"> </w:t>
      </w:r>
      <w:r>
        <w:t>основами</w:t>
      </w:r>
      <w:r>
        <w:rPr>
          <w:spacing w:val="1"/>
        </w:rPr>
        <w:t xml:space="preserve"> </w:t>
      </w:r>
      <w:r>
        <w:t>военной</w:t>
      </w:r>
      <w:r>
        <w:rPr>
          <w:spacing w:val="1"/>
        </w:rPr>
        <w:t xml:space="preserve"> </w:t>
      </w:r>
      <w:r>
        <w:t>службы;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историей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Вооружённых</w:t>
      </w:r>
      <w:r>
        <w:rPr>
          <w:spacing w:val="1"/>
        </w:rPr>
        <w:t xml:space="preserve"> </w:t>
      </w:r>
      <w:r>
        <w:t>Сил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Раздел</w:t>
      </w:r>
      <w:r>
        <w:rPr>
          <w:spacing w:val="1"/>
        </w:rPr>
        <w:t xml:space="preserve"> </w:t>
      </w:r>
      <w:r>
        <w:t>формирует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чувство</w:t>
      </w:r>
      <w:r>
        <w:rPr>
          <w:spacing w:val="1"/>
        </w:rPr>
        <w:t xml:space="preserve"> </w:t>
      </w:r>
      <w:r>
        <w:t>патриотизма,</w:t>
      </w:r>
      <w:r>
        <w:rPr>
          <w:spacing w:val="1"/>
        </w:rPr>
        <w:t xml:space="preserve"> </w:t>
      </w:r>
      <w:r>
        <w:t>чувство</w:t>
      </w:r>
      <w:r>
        <w:rPr>
          <w:spacing w:val="1"/>
        </w:rPr>
        <w:t xml:space="preserve"> </w:t>
      </w:r>
      <w:r>
        <w:t>любви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Отчизне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готовности</w:t>
      </w:r>
      <w:r>
        <w:rPr>
          <w:spacing w:val="-57"/>
        </w:rPr>
        <w:t xml:space="preserve"> </w:t>
      </w:r>
      <w:r>
        <w:t>защищать</w:t>
      </w:r>
      <w:r>
        <w:rPr>
          <w:spacing w:val="1"/>
        </w:rPr>
        <w:t xml:space="preserve"> </w:t>
      </w:r>
      <w:r>
        <w:t>её.</w:t>
      </w:r>
      <w:r>
        <w:rPr>
          <w:spacing w:val="1"/>
        </w:rPr>
        <w:t xml:space="preserve"> </w:t>
      </w:r>
      <w:r>
        <w:t>Раздел</w:t>
      </w:r>
      <w:r>
        <w:rPr>
          <w:spacing w:val="1"/>
        </w:rPr>
        <w:t xml:space="preserve"> </w:t>
      </w:r>
      <w:r>
        <w:t>даёт</w:t>
      </w:r>
      <w:r>
        <w:rPr>
          <w:spacing w:val="1"/>
        </w:rPr>
        <w:t xml:space="preserve"> </w:t>
      </w:r>
      <w:r>
        <w:t>учащимся</w:t>
      </w:r>
      <w:r>
        <w:rPr>
          <w:spacing w:val="1"/>
        </w:rPr>
        <w:t xml:space="preserve"> </w:t>
      </w:r>
      <w:r>
        <w:t>представление о</w:t>
      </w:r>
      <w:r>
        <w:rPr>
          <w:spacing w:val="1"/>
        </w:rPr>
        <w:t xml:space="preserve"> </w:t>
      </w:r>
      <w:r>
        <w:t>составляющих военной</w:t>
      </w:r>
      <w:r>
        <w:rPr>
          <w:spacing w:val="1"/>
        </w:rPr>
        <w:t xml:space="preserve"> </w:t>
      </w:r>
      <w:r>
        <w:t>службы,</w:t>
      </w:r>
      <w:r>
        <w:rPr>
          <w:spacing w:val="1"/>
        </w:rPr>
        <w:t xml:space="preserve"> </w:t>
      </w:r>
      <w:r>
        <w:t>прививает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некоторые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навыки,</w:t>
      </w:r>
      <w:r>
        <w:rPr>
          <w:spacing w:val="1"/>
        </w:rPr>
        <w:t xml:space="preserve"> </w:t>
      </w:r>
      <w:r>
        <w:t>знакомит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жизнью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военнослужащего;</w:t>
      </w:r>
      <w:r>
        <w:rPr>
          <w:spacing w:val="-4"/>
        </w:rPr>
        <w:t xml:space="preserve"> </w:t>
      </w:r>
      <w:r>
        <w:t>готовит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будущей</w:t>
      </w:r>
      <w:r>
        <w:rPr>
          <w:spacing w:val="2"/>
        </w:rPr>
        <w:t xml:space="preserve"> </w:t>
      </w:r>
      <w:r>
        <w:t>службе в</w:t>
      </w:r>
      <w:r>
        <w:rPr>
          <w:spacing w:val="3"/>
        </w:rPr>
        <w:t xml:space="preserve"> </w:t>
      </w:r>
      <w:r>
        <w:t>ВС</w:t>
      </w:r>
      <w:r>
        <w:rPr>
          <w:spacing w:val="-1"/>
        </w:rPr>
        <w:t xml:space="preserve"> </w:t>
      </w:r>
      <w:r>
        <w:t>России.</w:t>
      </w:r>
    </w:p>
    <w:p w:rsidR="00DC17C1" w:rsidRDefault="00DC17C1">
      <w:pPr>
        <w:jc w:val="both"/>
        <w:sectPr w:rsidR="00DC17C1">
          <w:pgSz w:w="11910" w:h="16840"/>
          <w:pgMar w:top="1040" w:right="280" w:bottom="1180" w:left="220" w:header="0" w:footer="998" w:gutter="0"/>
          <w:cols w:space="720"/>
        </w:sectPr>
      </w:pPr>
    </w:p>
    <w:p w:rsidR="00DC17C1" w:rsidRDefault="00FD3CA8">
      <w:pPr>
        <w:pStyle w:val="a3"/>
        <w:spacing w:before="73" w:line="232" w:lineRule="auto"/>
        <w:ind w:left="1479" w:right="560"/>
        <w:jc w:val="both"/>
      </w:pPr>
      <w:r>
        <w:lastRenderedPageBreak/>
        <w:t>Предлагаемая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1"/>
        </w:rPr>
        <w:t xml:space="preserve"> </w:t>
      </w:r>
      <w:r>
        <w:t>совместное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юношами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девушками/</w:t>
      </w:r>
    </w:p>
    <w:p w:rsidR="00DC17C1" w:rsidRDefault="00FD3CA8">
      <w:pPr>
        <w:pStyle w:val="Heading1"/>
        <w:numPr>
          <w:ilvl w:val="1"/>
          <w:numId w:val="1"/>
        </w:numPr>
        <w:tabs>
          <w:tab w:val="left" w:pos="2911"/>
        </w:tabs>
        <w:spacing w:before="2"/>
        <w:ind w:hanging="361"/>
        <w:jc w:val="both"/>
      </w:pPr>
      <w:r>
        <w:t>методы</w:t>
      </w:r>
      <w:r>
        <w:rPr>
          <w:spacing w:val="60"/>
        </w:rPr>
        <w:t xml:space="preserve"> </w:t>
      </w:r>
      <w:r>
        <w:t>и</w:t>
      </w:r>
      <w:r>
        <w:rPr>
          <w:spacing w:val="116"/>
        </w:rPr>
        <w:t xml:space="preserve"> </w:t>
      </w:r>
      <w:r>
        <w:t>формы</w:t>
      </w:r>
      <w:r>
        <w:rPr>
          <w:spacing w:val="119"/>
        </w:rPr>
        <w:t xml:space="preserve"> </w:t>
      </w:r>
      <w:r>
        <w:t>обучения:</w:t>
      </w:r>
    </w:p>
    <w:p w:rsidR="00DC17C1" w:rsidRDefault="00FD3CA8">
      <w:pPr>
        <w:pStyle w:val="a3"/>
        <w:ind w:left="1763" w:right="560"/>
        <w:jc w:val="both"/>
      </w:pPr>
      <w:r>
        <w:rPr>
          <w:spacing w:val="-1"/>
        </w:rPr>
        <w:t xml:space="preserve">Для организации познавательной </w:t>
      </w:r>
      <w:r>
        <w:t>деятельности учащихся на уроках ОБЖ целесообразно</w:t>
      </w:r>
      <w:r>
        <w:rPr>
          <w:spacing w:val="-57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разнообразные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обучения.</w:t>
      </w:r>
      <w:r>
        <w:rPr>
          <w:spacing w:val="1"/>
        </w:rPr>
        <w:t xml:space="preserve"> </w:t>
      </w:r>
      <w:r>
        <w:rPr>
          <w:i/>
        </w:rPr>
        <w:t>(словесные,</w:t>
      </w:r>
      <w:r>
        <w:rPr>
          <w:i/>
          <w:spacing w:val="1"/>
        </w:rPr>
        <w:t xml:space="preserve"> </w:t>
      </w:r>
      <w:r>
        <w:rPr>
          <w:i/>
        </w:rPr>
        <w:t>наглядные,</w:t>
      </w:r>
      <w:r>
        <w:rPr>
          <w:i/>
          <w:spacing w:val="-57"/>
        </w:rPr>
        <w:t xml:space="preserve"> </w:t>
      </w:r>
      <w:r>
        <w:rPr>
          <w:i/>
        </w:rPr>
        <w:t xml:space="preserve">практические) </w:t>
      </w:r>
      <w:r>
        <w:t>рассказ, лекция, беседа, семинары демонстрация, практические занятия.</w:t>
      </w:r>
      <w:r>
        <w:rPr>
          <w:spacing w:val="1"/>
        </w:rPr>
        <w:t xml:space="preserve"> </w:t>
      </w:r>
      <w:r>
        <w:t>Соревн</w:t>
      </w:r>
      <w:r>
        <w:t>ования.</w:t>
      </w:r>
      <w:r>
        <w:rPr>
          <w:spacing w:val="-2"/>
        </w:rPr>
        <w:t xml:space="preserve"> </w:t>
      </w:r>
      <w:r>
        <w:t>Ролевые</w:t>
      </w:r>
      <w:r>
        <w:rPr>
          <w:spacing w:val="1"/>
        </w:rPr>
        <w:t xml:space="preserve"> </w:t>
      </w:r>
      <w:r>
        <w:t>игры.</w:t>
      </w:r>
    </w:p>
    <w:p w:rsidR="00DC17C1" w:rsidRDefault="00FD3CA8">
      <w:pPr>
        <w:spacing w:line="242" w:lineRule="auto"/>
        <w:ind w:left="1763" w:right="566"/>
        <w:jc w:val="both"/>
        <w:rPr>
          <w:sz w:val="24"/>
        </w:rPr>
      </w:pPr>
      <w:r>
        <w:rPr>
          <w:i/>
          <w:spacing w:val="-1"/>
          <w:sz w:val="24"/>
        </w:rPr>
        <w:t>Логические:</w:t>
      </w:r>
      <w:r>
        <w:rPr>
          <w:i/>
          <w:spacing w:val="-9"/>
          <w:sz w:val="24"/>
        </w:rPr>
        <w:t xml:space="preserve"> </w:t>
      </w:r>
      <w:r>
        <w:rPr>
          <w:i/>
          <w:spacing w:val="-1"/>
          <w:sz w:val="24"/>
        </w:rPr>
        <w:t>(индуктивные</w:t>
      </w:r>
      <w:r>
        <w:rPr>
          <w:i/>
          <w:spacing w:val="-10"/>
          <w:sz w:val="24"/>
        </w:rPr>
        <w:t xml:space="preserve"> </w:t>
      </w:r>
      <w:r>
        <w:rPr>
          <w:i/>
          <w:spacing w:val="-1"/>
          <w:sz w:val="24"/>
        </w:rPr>
        <w:t>и</w:t>
      </w:r>
      <w:r>
        <w:rPr>
          <w:i/>
          <w:spacing w:val="-10"/>
          <w:sz w:val="24"/>
        </w:rPr>
        <w:t xml:space="preserve"> </w:t>
      </w:r>
      <w:r>
        <w:rPr>
          <w:i/>
          <w:spacing w:val="-1"/>
          <w:sz w:val="24"/>
        </w:rPr>
        <w:t>дедуктивные)</w:t>
      </w:r>
      <w:r>
        <w:rPr>
          <w:i/>
          <w:spacing w:val="-6"/>
          <w:sz w:val="24"/>
        </w:rPr>
        <w:t xml:space="preserve"> </w:t>
      </w:r>
      <w:r>
        <w:rPr>
          <w:spacing w:val="-1"/>
          <w:sz w:val="24"/>
        </w:rPr>
        <w:t>логическое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изложение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восприятие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58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-6"/>
          <w:sz w:val="24"/>
        </w:rPr>
        <w:t xml:space="preserve"> </w:t>
      </w:r>
      <w:r>
        <w:rPr>
          <w:sz w:val="24"/>
        </w:rPr>
        <w:t>учеником.</w:t>
      </w:r>
      <w:r>
        <w:rPr>
          <w:spacing w:val="-1"/>
          <w:sz w:val="24"/>
        </w:rPr>
        <w:t xml:space="preserve"> </w:t>
      </w:r>
      <w:r>
        <w:rPr>
          <w:sz w:val="24"/>
        </w:rPr>
        <w:t>(Анализ</w:t>
      </w:r>
      <w:r>
        <w:rPr>
          <w:spacing w:val="2"/>
          <w:sz w:val="24"/>
        </w:rPr>
        <w:t xml:space="preserve"> </w:t>
      </w:r>
      <w:r>
        <w:rPr>
          <w:sz w:val="24"/>
        </w:rPr>
        <w:t>ситуации).</w:t>
      </w:r>
    </w:p>
    <w:p w:rsidR="00DC17C1" w:rsidRDefault="00FD3CA8">
      <w:pPr>
        <w:spacing w:line="242" w:lineRule="auto"/>
        <w:ind w:left="1763" w:right="568"/>
        <w:jc w:val="both"/>
        <w:rPr>
          <w:sz w:val="24"/>
        </w:rPr>
      </w:pPr>
      <w:r>
        <w:rPr>
          <w:i/>
          <w:sz w:val="24"/>
        </w:rPr>
        <w:t>Гностический: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объяснительно-репродуктивный,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информационно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поисковый,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исследовательский.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(Реферат.</w:t>
      </w:r>
      <w:r>
        <w:rPr>
          <w:spacing w:val="3"/>
          <w:sz w:val="24"/>
        </w:rPr>
        <w:t xml:space="preserve"> </w:t>
      </w:r>
      <w:r>
        <w:rPr>
          <w:sz w:val="24"/>
        </w:rPr>
        <w:t>Доклад.</w:t>
      </w:r>
      <w:r>
        <w:rPr>
          <w:spacing w:val="2"/>
          <w:sz w:val="24"/>
        </w:rPr>
        <w:t xml:space="preserve"> </w:t>
      </w:r>
      <w:r>
        <w:rPr>
          <w:sz w:val="24"/>
        </w:rPr>
        <w:t>Проектное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задание)</w:t>
      </w:r>
    </w:p>
    <w:p w:rsidR="00DC17C1" w:rsidRDefault="00FD3CA8">
      <w:pPr>
        <w:spacing w:line="242" w:lineRule="auto"/>
        <w:ind w:left="1763" w:right="753"/>
        <w:rPr>
          <w:sz w:val="24"/>
        </w:rPr>
      </w:pPr>
      <w:r>
        <w:rPr>
          <w:i/>
          <w:spacing w:val="-4"/>
          <w:sz w:val="24"/>
        </w:rPr>
        <w:t>Кибернетический: управления и самоуправления учебно-познавательной деятельностью.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Контроля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самоконтроля</w:t>
      </w:r>
      <w:r>
        <w:rPr>
          <w:i/>
          <w:spacing w:val="-10"/>
          <w:sz w:val="24"/>
        </w:rPr>
        <w:t xml:space="preserve"> </w:t>
      </w:r>
      <w:r>
        <w:rPr>
          <w:sz w:val="24"/>
        </w:rPr>
        <w:t>(устный,</w:t>
      </w:r>
      <w:r>
        <w:rPr>
          <w:spacing w:val="-7"/>
          <w:sz w:val="24"/>
        </w:rPr>
        <w:t xml:space="preserve"> </w:t>
      </w:r>
      <w:r>
        <w:rPr>
          <w:sz w:val="24"/>
        </w:rPr>
        <w:t>письменный).</w:t>
      </w:r>
    </w:p>
    <w:p w:rsidR="00DC17C1" w:rsidRDefault="00FD3CA8">
      <w:pPr>
        <w:spacing w:line="242" w:lineRule="auto"/>
        <w:ind w:left="1763" w:right="4606"/>
        <w:rPr>
          <w:sz w:val="24"/>
        </w:rPr>
      </w:pPr>
      <w:r>
        <w:rPr>
          <w:i/>
          <w:sz w:val="24"/>
        </w:rPr>
        <w:t>Стимулирования и мотивации.</w:t>
      </w:r>
      <w:r>
        <w:rPr>
          <w:i/>
          <w:spacing w:val="1"/>
          <w:sz w:val="24"/>
        </w:rPr>
        <w:t xml:space="preserve"> </w:t>
      </w:r>
      <w:r>
        <w:rPr>
          <w:i/>
          <w:spacing w:val="-4"/>
          <w:sz w:val="24"/>
        </w:rPr>
        <w:t>Самостоятельной</w:t>
      </w:r>
      <w:r>
        <w:rPr>
          <w:i/>
          <w:spacing w:val="-11"/>
          <w:sz w:val="24"/>
        </w:rPr>
        <w:t xml:space="preserve"> </w:t>
      </w:r>
      <w:r>
        <w:rPr>
          <w:i/>
          <w:spacing w:val="-4"/>
          <w:sz w:val="24"/>
        </w:rPr>
        <w:t>учебной</w:t>
      </w:r>
      <w:r>
        <w:rPr>
          <w:i/>
          <w:spacing w:val="-10"/>
          <w:sz w:val="24"/>
        </w:rPr>
        <w:t xml:space="preserve"> </w:t>
      </w:r>
      <w:r>
        <w:rPr>
          <w:i/>
          <w:spacing w:val="-4"/>
          <w:sz w:val="24"/>
        </w:rPr>
        <w:t>деятельности</w:t>
      </w:r>
      <w:r>
        <w:rPr>
          <w:spacing w:val="-4"/>
          <w:sz w:val="24"/>
        </w:rPr>
        <w:t>.</w:t>
      </w:r>
    </w:p>
    <w:p w:rsidR="00DC17C1" w:rsidRDefault="00FD3CA8">
      <w:pPr>
        <w:pStyle w:val="a3"/>
        <w:tabs>
          <w:tab w:val="left" w:pos="3409"/>
          <w:tab w:val="left" w:pos="4356"/>
          <w:tab w:val="left" w:pos="5618"/>
          <w:tab w:val="left" w:pos="6698"/>
          <w:tab w:val="left" w:pos="7965"/>
          <w:tab w:val="left" w:pos="9524"/>
        </w:tabs>
        <w:spacing w:line="242" w:lineRule="auto"/>
        <w:ind w:left="1763" w:right="559"/>
      </w:pPr>
      <w:r>
        <w:rPr>
          <w:i/>
        </w:rPr>
        <w:t>Фронтальная</w:t>
      </w:r>
      <w:r>
        <w:rPr>
          <w:i/>
        </w:rPr>
        <w:tab/>
        <w:t>форма</w:t>
      </w:r>
      <w:r>
        <w:rPr>
          <w:i/>
        </w:rPr>
        <w:tab/>
      </w:r>
      <w:r>
        <w:t>обучения,</w:t>
      </w:r>
      <w:r>
        <w:tab/>
        <w:t>активно</w:t>
      </w:r>
      <w:r>
        <w:tab/>
      </w:r>
      <w:r>
        <w:t>управляет</w:t>
      </w:r>
      <w:r>
        <w:tab/>
        <w:t>восприятием</w:t>
      </w:r>
      <w:r>
        <w:tab/>
      </w:r>
      <w:r>
        <w:rPr>
          <w:spacing w:val="-4"/>
        </w:rPr>
        <w:t>информации,</w:t>
      </w:r>
      <w:r>
        <w:rPr>
          <w:spacing w:val="-57"/>
        </w:rPr>
        <w:t xml:space="preserve"> </w:t>
      </w:r>
      <w:r>
        <w:t>систематическим</w:t>
      </w:r>
      <w:r>
        <w:rPr>
          <w:spacing w:val="-11"/>
        </w:rPr>
        <w:t xml:space="preserve"> </w:t>
      </w:r>
      <w:r>
        <w:t>повторением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закреплением</w:t>
      </w:r>
      <w:r>
        <w:rPr>
          <w:spacing w:val="-11"/>
        </w:rPr>
        <w:t xml:space="preserve"> </w:t>
      </w:r>
      <w:r>
        <w:t>знаний</w:t>
      </w:r>
      <w:r>
        <w:rPr>
          <w:spacing w:val="-7"/>
        </w:rPr>
        <w:t xml:space="preserve"> </w:t>
      </w:r>
      <w:r>
        <w:t>учениками.</w:t>
      </w:r>
    </w:p>
    <w:p w:rsidR="00DC17C1" w:rsidRDefault="00FD3CA8">
      <w:pPr>
        <w:ind w:left="1763" w:right="120"/>
        <w:rPr>
          <w:sz w:val="24"/>
        </w:rPr>
      </w:pPr>
      <w:r>
        <w:rPr>
          <w:i/>
          <w:spacing w:val="-5"/>
          <w:sz w:val="24"/>
        </w:rPr>
        <w:t xml:space="preserve">Групповая </w:t>
      </w:r>
      <w:r>
        <w:rPr>
          <w:i/>
          <w:spacing w:val="-4"/>
          <w:sz w:val="24"/>
        </w:rPr>
        <w:t xml:space="preserve">форма </w:t>
      </w:r>
      <w:r>
        <w:rPr>
          <w:spacing w:val="-4"/>
          <w:sz w:val="24"/>
        </w:rPr>
        <w:t>обеспечивает учёт дифференцированных запросов учащихся.</w:t>
      </w:r>
      <w:r>
        <w:rPr>
          <w:spacing w:val="-3"/>
          <w:sz w:val="24"/>
        </w:rPr>
        <w:t xml:space="preserve"> </w:t>
      </w:r>
      <w:r>
        <w:rPr>
          <w:i/>
          <w:sz w:val="24"/>
        </w:rPr>
        <w:t xml:space="preserve">Индивидуальная работа </w:t>
      </w:r>
      <w:r>
        <w:rPr>
          <w:sz w:val="24"/>
        </w:rPr>
        <w:t>в наибольшей мере помогает учесть особенности темпа работы</w:t>
      </w:r>
      <w:r>
        <w:rPr>
          <w:spacing w:val="-57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4"/>
          <w:sz w:val="24"/>
        </w:rPr>
        <w:t xml:space="preserve"> </w:t>
      </w:r>
      <w:r>
        <w:rPr>
          <w:sz w:val="24"/>
        </w:rPr>
        <w:t>ученика.</w:t>
      </w:r>
    </w:p>
    <w:p w:rsidR="00DC17C1" w:rsidRDefault="00FD3CA8">
      <w:pPr>
        <w:pStyle w:val="Heading1"/>
        <w:numPr>
          <w:ilvl w:val="1"/>
          <w:numId w:val="1"/>
        </w:numPr>
        <w:tabs>
          <w:tab w:val="left" w:pos="2910"/>
          <w:tab w:val="left" w:pos="2911"/>
        </w:tabs>
        <w:ind w:hanging="361"/>
      </w:pPr>
      <w:r>
        <w:t>предполагаемые</w:t>
      </w:r>
      <w:r>
        <w:rPr>
          <w:spacing w:val="-4"/>
        </w:rPr>
        <w:t xml:space="preserve"> </w:t>
      </w:r>
      <w:r>
        <w:t>результаты:</w:t>
      </w:r>
    </w:p>
    <w:p w:rsidR="00DC17C1" w:rsidRDefault="00FD3CA8">
      <w:pPr>
        <w:pStyle w:val="a3"/>
        <w:spacing w:line="237" w:lineRule="auto"/>
        <w:ind w:left="1479" w:firstLine="245"/>
      </w:pPr>
      <w:r>
        <w:t>В</w:t>
      </w:r>
      <w:r>
        <w:rPr>
          <w:spacing w:val="31"/>
        </w:rPr>
        <w:t xml:space="preserve"> </w:t>
      </w:r>
      <w:r>
        <w:t>результате</w:t>
      </w:r>
      <w:r>
        <w:rPr>
          <w:spacing w:val="37"/>
        </w:rPr>
        <w:t xml:space="preserve"> </w:t>
      </w:r>
      <w:r>
        <w:t>учебного</w:t>
      </w:r>
      <w:r>
        <w:rPr>
          <w:spacing w:val="33"/>
        </w:rPr>
        <w:t xml:space="preserve"> </w:t>
      </w:r>
      <w:r>
        <w:t>процесса</w:t>
      </w:r>
      <w:r>
        <w:rPr>
          <w:spacing w:val="32"/>
        </w:rPr>
        <w:t xml:space="preserve"> </w:t>
      </w:r>
      <w:r>
        <w:t>учащиеся</w:t>
      </w:r>
      <w:r>
        <w:rPr>
          <w:spacing w:val="33"/>
        </w:rPr>
        <w:t xml:space="preserve"> </w:t>
      </w:r>
      <w:r>
        <w:t>получают</w:t>
      </w:r>
      <w:r>
        <w:rPr>
          <w:spacing w:val="34"/>
        </w:rPr>
        <w:t xml:space="preserve"> </w:t>
      </w:r>
      <w:r>
        <w:t>весь</w:t>
      </w:r>
      <w:r>
        <w:rPr>
          <w:spacing w:val="34"/>
        </w:rPr>
        <w:t xml:space="preserve"> </w:t>
      </w:r>
      <w:r>
        <w:t>комплекс</w:t>
      </w:r>
      <w:r>
        <w:rPr>
          <w:spacing w:val="33"/>
        </w:rPr>
        <w:t xml:space="preserve"> </w:t>
      </w:r>
      <w:r>
        <w:t>знаний</w:t>
      </w:r>
      <w:r>
        <w:rPr>
          <w:spacing w:val="29"/>
        </w:rPr>
        <w:t xml:space="preserve"> </w:t>
      </w:r>
      <w:r>
        <w:t>умений</w:t>
      </w:r>
      <w:r>
        <w:rPr>
          <w:spacing w:val="3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навыков</w:t>
      </w:r>
      <w:r>
        <w:rPr>
          <w:spacing w:val="-2"/>
        </w:rPr>
        <w:t xml:space="preserve"> </w:t>
      </w:r>
      <w:r>
        <w:t>запланированного</w:t>
      </w:r>
      <w:r>
        <w:rPr>
          <w:spacing w:val="2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процесса;</w:t>
      </w:r>
    </w:p>
    <w:p w:rsidR="00DC17C1" w:rsidRDefault="00FD3CA8">
      <w:pPr>
        <w:pStyle w:val="Heading1"/>
        <w:numPr>
          <w:ilvl w:val="1"/>
          <w:numId w:val="1"/>
        </w:numPr>
        <w:tabs>
          <w:tab w:val="left" w:pos="2910"/>
          <w:tab w:val="left" w:pos="2911"/>
        </w:tabs>
        <w:spacing w:line="237" w:lineRule="auto"/>
        <w:ind w:right="611"/>
      </w:pPr>
      <w:r>
        <w:t>общая</w:t>
      </w:r>
      <w:r>
        <w:rPr>
          <w:spacing w:val="32"/>
        </w:rPr>
        <w:t xml:space="preserve"> </w:t>
      </w:r>
      <w:r>
        <w:t>характеристика</w:t>
      </w:r>
      <w:r>
        <w:rPr>
          <w:spacing w:val="28"/>
        </w:rPr>
        <w:t xml:space="preserve"> </w:t>
      </w:r>
      <w:r>
        <w:t>учебного</w:t>
      </w:r>
      <w:r>
        <w:rPr>
          <w:spacing w:val="23"/>
        </w:rPr>
        <w:t xml:space="preserve"> </w:t>
      </w:r>
      <w:r>
        <w:t>процесса:</w:t>
      </w:r>
      <w:r>
        <w:rPr>
          <w:spacing w:val="24"/>
        </w:rPr>
        <w:t xml:space="preserve"> </w:t>
      </w:r>
      <w:r>
        <w:t>методы,</w:t>
      </w:r>
      <w:r>
        <w:rPr>
          <w:spacing w:val="29"/>
        </w:rPr>
        <w:t xml:space="preserve"> </w:t>
      </w:r>
      <w:r>
        <w:t>формы</w:t>
      </w:r>
      <w:r>
        <w:rPr>
          <w:spacing w:val="27"/>
        </w:rPr>
        <w:t xml:space="preserve"> </w:t>
      </w:r>
      <w:r>
        <w:t>обучения</w:t>
      </w:r>
      <w:r>
        <w:rPr>
          <w:spacing w:val="22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режим занятий</w:t>
      </w:r>
    </w:p>
    <w:p w:rsidR="00DC17C1" w:rsidRDefault="00FD3CA8">
      <w:pPr>
        <w:pStyle w:val="a3"/>
        <w:ind w:left="1479" w:right="600" w:firstLine="182"/>
        <w:jc w:val="both"/>
      </w:pPr>
      <w:r>
        <w:t>В учебном процессе</w:t>
      </w:r>
      <w:r>
        <w:t xml:space="preserve"> используются методы рассказа, показа, тренировок при изучении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направленности.</w:t>
      </w:r>
      <w:r>
        <w:rPr>
          <w:spacing w:val="1"/>
        </w:rPr>
        <w:t xml:space="preserve"> </w:t>
      </w:r>
      <w:r>
        <w:t>Информационная</w:t>
      </w:r>
      <w:r>
        <w:rPr>
          <w:spacing w:val="1"/>
        </w:rPr>
        <w:t xml:space="preserve"> </w:t>
      </w:r>
      <w:r>
        <w:t>тематика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большее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ситуаций,</w:t>
      </w:r>
      <w:r>
        <w:rPr>
          <w:spacing w:val="1"/>
        </w:rPr>
        <w:t xml:space="preserve"> </w:t>
      </w:r>
      <w:r>
        <w:t>объяснительно-репродуктивной,</w:t>
      </w:r>
      <w:r>
        <w:rPr>
          <w:spacing w:val="1"/>
        </w:rPr>
        <w:t xml:space="preserve"> </w:t>
      </w:r>
      <w:r>
        <w:t>информационно</w:t>
      </w:r>
      <w:r>
        <w:rPr>
          <w:spacing w:val="-14"/>
        </w:rPr>
        <w:t xml:space="preserve"> </w:t>
      </w:r>
      <w:r>
        <w:t>поисковой,</w:t>
      </w:r>
      <w:r>
        <w:rPr>
          <w:spacing w:val="-11"/>
        </w:rPr>
        <w:t xml:space="preserve"> </w:t>
      </w:r>
      <w:r>
        <w:t>исследовательской</w:t>
      </w:r>
      <w:r>
        <w:rPr>
          <w:spacing w:val="-12"/>
        </w:rPr>
        <w:t xml:space="preserve"> </w:t>
      </w:r>
      <w:r>
        <w:t>деятельности</w:t>
      </w:r>
      <w:r>
        <w:rPr>
          <w:spacing w:val="-8"/>
        </w:rPr>
        <w:t xml:space="preserve"> </w:t>
      </w:r>
      <w:r>
        <w:t>учащихся.</w:t>
      </w:r>
    </w:p>
    <w:p w:rsidR="00DC17C1" w:rsidRDefault="00FD3CA8">
      <w:pPr>
        <w:pStyle w:val="Heading1"/>
        <w:numPr>
          <w:ilvl w:val="1"/>
          <w:numId w:val="1"/>
        </w:numPr>
        <w:tabs>
          <w:tab w:val="left" w:pos="2911"/>
        </w:tabs>
        <w:spacing w:line="240" w:lineRule="auto"/>
        <w:ind w:right="611"/>
        <w:jc w:val="both"/>
      </w:pPr>
      <w:r>
        <w:t>логические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остальными</w:t>
      </w:r>
      <w:r>
        <w:rPr>
          <w:spacing w:val="1"/>
        </w:rPr>
        <w:t xml:space="preserve"> </w:t>
      </w:r>
      <w:r>
        <w:t>предметами</w:t>
      </w:r>
      <w:r>
        <w:rPr>
          <w:spacing w:val="1"/>
        </w:rPr>
        <w:t xml:space="preserve"> </w:t>
      </w:r>
      <w:r>
        <w:t>(разделами)</w:t>
      </w:r>
      <w:r>
        <w:rPr>
          <w:spacing w:val="3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(образовательного)</w:t>
      </w:r>
      <w:r>
        <w:rPr>
          <w:spacing w:val="2"/>
        </w:rPr>
        <w:t xml:space="preserve"> </w:t>
      </w:r>
      <w:r>
        <w:t>плана;</w:t>
      </w:r>
    </w:p>
    <w:p w:rsidR="00DC17C1" w:rsidRDefault="00FD3CA8">
      <w:pPr>
        <w:pStyle w:val="a3"/>
        <w:ind w:left="1479" w:right="601"/>
        <w:jc w:val="both"/>
      </w:pPr>
      <w:r>
        <w:t>Практически</w:t>
      </w:r>
      <w:r>
        <w:rPr>
          <w:spacing w:val="1"/>
        </w:rPr>
        <w:t xml:space="preserve"> </w:t>
      </w:r>
      <w:r>
        <w:t>вся</w:t>
      </w:r>
      <w:r>
        <w:rPr>
          <w:spacing w:val="1"/>
        </w:rPr>
        <w:t xml:space="preserve"> </w:t>
      </w:r>
      <w:r>
        <w:t>тематика</w:t>
      </w:r>
      <w:r>
        <w:rPr>
          <w:spacing w:val="1"/>
        </w:rPr>
        <w:t xml:space="preserve"> </w:t>
      </w:r>
      <w:r>
        <w:t>ОБЖ</w:t>
      </w:r>
      <w:r>
        <w:rPr>
          <w:spacing w:val="1"/>
        </w:rPr>
        <w:t xml:space="preserve"> </w:t>
      </w:r>
      <w:r>
        <w:t>базируется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знаниях</w:t>
      </w:r>
      <w:r>
        <w:rPr>
          <w:spacing w:val="1"/>
        </w:rPr>
        <w:t xml:space="preserve"> </w:t>
      </w:r>
      <w:r>
        <w:t>получаемых</w:t>
      </w:r>
      <w:r>
        <w:rPr>
          <w:spacing w:val="1"/>
        </w:rPr>
        <w:t xml:space="preserve"> </w:t>
      </w:r>
      <w:r>
        <w:t>учащимися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 других общеобразовательны</w:t>
      </w:r>
      <w:r>
        <w:t>х предметов. Поэтому на уроках ОБЖ непременно</w:t>
      </w:r>
      <w:r>
        <w:rPr>
          <w:spacing w:val="1"/>
        </w:rPr>
        <w:t xml:space="preserve"> </w:t>
      </w:r>
      <w:r>
        <w:t>используется</w:t>
      </w:r>
      <w:r>
        <w:rPr>
          <w:spacing w:val="1"/>
        </w:rPr>
        <w:t xml:space="preserve"> </w:t>
      </w:r>
      <w:r>
        <w:t>межпредметная</w:t>
      </w:r>
      <w:r>
        <w:rPr>
          <w:spacing w:val="1"/>
        </w:rPr>
        <w:t xml:space="preserve"> </w:t>
      </w:r>
      <w:r>
        <w:t>связь:</w:t>
      </w:r>
      <w:r>
        <w:rPr>
          <w:spacing w:val="1"/>
        </w:rPr>
        <w:t xml:space="preserve"> </w:t>
      </w:r>
      <w:r>
        <w:t>физкультура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ЗОЖ; история</w:t>
      </w:r>
      <w:r>
        <w:rPr>
          <w:spacing w:val="1"/>
        </w:rPr>
        <w:t xml:space="preserve"> </w:t>
      </w:r>
      <w:r>
        <w:t>– ОВС; биология</w:t>
      </w:r>
      <w:r>
        <w:rPr>
          <w:spacing w:val="60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ЗОЖ,</w:t>
      </w:r>
      <w:r>
        <w:rPr>
          <w:spacing w:val="1"/>
        </w:rPr>
        <w:t xml:space="preserve"> </w:t>
      </w:r>
      <w:r>
        <w:t>оказание</w:t>
      </w:r>
      <w:r>
        <w:rPr>
          <w:spacing w:val="1"/>
        </w:rPr>
        <w:t xml:space="preserve"> </w:t>
      </w:r>
      <w:r>
        <w:t>ПМП;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выживание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природе,</w:t>
      </w:r>
      <w:r>
        <w:rPr>
          <w:spacing w:val="1"/>
        </w:rPr>
        <w:t xml:space="preserve"> </w:t>
      </w:r>
      <w:r>
        <w:t>химия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опасные</w:t>
      </w:r>
      <w:r>
        <w:rPr>
          <w:spacing w:val="1"/>
        </w:rPr>
        <w:t xml:space="preserve"> </w:t>
      </w:r>
      <w:r>
        <w:t>в-ва,</w:t>
      </w:r>
      <w:r>
        <w:rPr>
          <w:spacing w:val="1"/>
        </w:rPr>
        <w:t xml:space="preserve"> </w:t>
      </w:r>
      <w:r>
        <w:t>экологическая</w:t>
      </w:r>
      <w:r>
        <w:rPr>
          <w:spacing w:val="1"/>
        </w:rPr>
        <w:t xml:space="preserve"> </w:t>
      </w:r>
      <w:r>
        <w:t>безопасность;</w:t>
      </w:r>
      <w:r>
        <w:rPr>
          <w:spacing w:val="1"/>
        </w:rPr>
        <w:t xml:space="preserve"> </w:t>
      </w:r>
      <w:r>
        <w:t>физика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явления,</w:t>
      </w:r>
      <w:r>
        <w:rPr>
          <w:spacing w:val="1"/>
        </w:rPr>
        <w:t xml:space="preserve"> </w:t>
      </w:r>
      <w:r>
        <w:t>техногенные</w:t>
      </w:r>
      <w:r>
        <w:rPr>
          <w:spacing w:val="1"/>
        </w:rPr>
        <w:t xml:space="preserve"> </w:t>
      </w:r>
      <w:r>
        <w:t>аварии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катастрофы.</w:t>
      </w:r>
    </w:p>
    <w:p w:rsidR="00DC17C1" w:rsidRDefault="00FD3CA8">
      <w:pPr>
        <w:pStyle w:val="Heading1"/>
        <w:numPr>
          <w:ilvl w:val="1"/>
          <w:numId w:val="1"/>
        </w:numPr>
        <w:tabs>
          <w:tab w:val="left" w:pos="2911"/>
        </w:tabs>
        <w:ind w:hanging="361"/>
        <w:jc w:val="both"/>
      </w:pPr>
      <w:r>
        <w:t>система</w:t>
      </w:r>
      <w:r>
        <w:rPr>
          <w:spacing w:val="-5"/>
        </w:rPr>
        <w:t xml:space="preserve"> </w:t>
      </w:r>
      <w:r>
        <w:t>оценки</w:t>
      </w:r>
      <w:r>
        <w:rPr>
          <w:spacing w:val="-7"/>
        </w:rPr>
        <w:t xml:space="preserve"> </w:t>
      </w:r>
      <w:r>
        <w:t>достижений</w:t>
      </w:r>
      <w:r>
        <w:rPr>
          <w:spacing w:val="-3"/>
        </w:rPr>
        <w:t xml:space="preserve"> </w:t>
      </w:r>
      <w:r>
        <w:t>учащихся;</w:t>
      </w:r>
    </w:p>
    <w:p w:rsidR="00DC17C1" w:rsidRDefault="00FD3CA8">
      <w:pPr>
        <w:pStyle w:val="a3"/>
        <w:ind w:left="1479" w:right="612"/>
        <w:jc w:val="both"/>
      </w:pPr>
      <w:r>
        <w:t>Деятельность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ОБЖ</w:t>
      </w:r>
      <w:r>
        <w:rPr>
          <w:spacing w:val="1"/>
        </w:rPr>
        <w:t xml:space="preserve"> </w:t>
      </w:r>
      <w:r>
        <w:t>оценивается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позиций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образовательных технологий: личностного</w:t>
      </w:r>
      <w:r>
        <w:rPr>
          <w:spacing w:val="60"/>
        </w:rPr>
        <w:t xml:space="preserve"> </w:t>
      </w:r>
      <w:r>
        <w:t>подхода</w:t>
      </w:r>
      <w:r>
        <w:rPr>
          <w:spacing w:val="60"/>
        </w:rPr>
        <w:t xml:space="preserve"> </w:t>
      </w:r>
      <w:r>
        <w:t>в обучении, развивающего обучения</w:t>
      </w:r>
      <w:r>
        <w:rPr>
          <w:spacing w:val="1"/>
        </w:rPr>
        <w:t xml:space="preserve"> </w:t>
      </w:r>
      <w:r>
        <w:t>и успешности деятельности учащихся.</w:t>
      </w:r>
      <w:r>
        <w:t xml:space="preserve"> Задания носят развивающий характер. Оценивание</w:t>
      </w:r>
      <w:r>
        <w:rPr>
          <w:spacing w:val="-57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стимулирования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саморазвития</w:t>
      </w:r>
      <w:r>
        <w:rPr>
          <w:spacing w:val="1"/>
        </w:rPr>
        <w:t xml:space="preserve"> </w:t>
      </w:r>
      <w:r>
        <w:t>школьника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учащихся.</w:t>
      </w:r>
    </w:p>
    <w:p w:rsidR="00DC17C1" w:rsidRDefault="00FD3CA8">
      <w:pPr>
        <w:pStyle w:val="Heading1"/>
        <w:numPr>
          <w:ilvl w:val="1"/>
          <w:numId w:val="1"/>
        </w:numPr>
        <w:tabs>
          <w:tab w:val="left" w:pos="2911"/>
        </w:tabs>
        <w:ind w:hanging="361"/>
        <w:jc w:val="both"/>
      </w:pPr>
      <w:r>
        <w:t>инструментарий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оценивания</w:t>
      </w:r>
      <w:r>
        <w:rPr>
          <w:spacing w:val="-8"/>
        </w:rPr>
        <w:t xml:space="preserve"> </w:t>
      </w:r>
      <w:r>
        <w:t>результатов;</w:t>
      </w:r>
    </w:p>
    <w:p w:rsidR="00DC17C1" w:rsidRDefault="00FD3CA8">
      <w:pPr>
        <w:pStyle w:val="a3"/>
        <w:ind w:left="1479" w:right="576"/>
        <w:jc w:val="both"/>
      </w:pPr>
      <w:r>
        <w:t>Контрольные работы, самостоятельные работы, индивидуальные задания, тесты, устный</w:t>
      </w:r>
      <w:r>
        <w:rPr>
          <w:spacing w:val="1"/>
        </w:rPr>
        <w:t xml:space="preserve"> </w:t>
      </w:r>
      <w:r>
        <w:t>опрос, викторины и практические задания, выполнение нормативов в практических видах</w:t>
      </w:r>
      <w:r>
        <w:rPr>
          <w:spacing w:val="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главная</w:t>
      </w:r>
      <w:r>
        <w:rPr>
          <w:spacing w:val="1"/>
        </w:rPr>
        <w:t xml:space="preserve"> </w:t>
      </w:r>
      <w:r>
        <w:t>составляющая</w:t>
      </w:r>
      <w:r>
        <w:rPr>
          <w:spacing w:val="2"/>
        </w:rPr>
        <w:t xml:space="preserve"> </w:t>
      </w:r>
      <w:r>
        <w:t>учебного</w:t>
      </w:r>
      <w:r>
        <w:rPr>
          <w:spacing w:val="6"/>
        </w:rPr>
        <w:t xml:space="preserve"> </w:t>
      </w:r>
      <w:r>
        <w:t>процесса.</w:t>
      </w:r>
    </w:p>
    <w:p w:rsidR="00DC17C1" w:rsidRDefault="00FD3CA8">
      <w:pPr>
        <w:pStyle w:val="Heading1"/>
        <w:spacing w:line="275" w:lineRule="exact"/>
        <w:ind w:left="4591"/>
        <w:jc w:val="both"/>
      </w:pPr>
      <w:r>
        <w:t>Средства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контроля</w:t>
      </w:r>
    </w:p>
    <w:p w:rsidR="00DC17C1" w:rsidRDefault="00FD3CA8">
      <w:pPr>
        <w:pStyle w:val="a3"/>
        <w:ind w:left="1479" w:right="1313"/>
        <w:jc w:val="both"/>
      </w:pPr>
      <w:r>
        <w:t>Для контр</w:t>
      </w:r>
      <w:r>
        <w:t>оля за усвоением учащимися пройденного материала используются такие</w:t>
      </w:r>
      <w:r>
        <w:rPr>
          <w:spacing w:val="-58"/>
        </w:rPr>
        <w:t xml:space="preserve"> </w:t>
      </w:r>
      <w:r>
        <w:t>методы как индивидуальный и фронтальный опрос, семинар, а также контрольные</w:t>
      </w:r>
      <w:r>
        <w:rPr>
          <w:spacing w:val="1"/>
        </w:rPr>
        <w:t xml:space="preserve"> </w:t>
      </w:r>
      <w:r>
        <w:t>работы.</w:t>
      </w:r>
    </w:p>
    <w:p w:rsidR="00DC17C1" w:rsidRDefault="00DC17C1">
      <w:pPr>
        <w:jc w:val="both"/>
        <w:sectPr w:rsidR="00DC17C1">
          <w:pgSz w:w="11910" w:h="16840"/>
          <w:pgMar w:top="1040" w:right="280" w:bottom="1180" w:left="220" w:header="0" w:footer="998" w:gutter="0"/>
          <w:cols w:space="720"/>
        </w:sectPr>
      </w:pPr>
    </w:p>
    <w:p w:rsidR="00DC17C1" w:rsidRDefault="00FD3CA8">
      <w:pPr>
        <w:spacing w:before="68"/>
        <w:ind w:left="2560"/>
        <w:rPr>
          <w:b/>
          <w:sz w:val="24"/>
        </w:rPr>
      </w:pPr>
      <w:r>
        <w:rPr>
          <w:b/>
          <w:sz w:val="24"/>
        </w:rPr>
        <w:lastRenderedPageBreak/>
        <w:t>Календарно- тематическое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планирование 9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класс</w:t>
      </w:r>
    </w:p>
    <w:p w:rsidR="00DC17C1" w:rsidRDefault="00DC17C1">
      <w:pPr>
        <w:pStyle w:val="a3"/>
        <w:rPr>
          <w:b/>
          <w:sz w:val="20"/>
        </w:rPr>
      </w:pPr>
    </w:p>
    <w:p w:rsidR="00DC17C1" w:rsidRDefault="00DC17C1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4705"/>
        <w:gridCol w:w="850"/>
        <w:gridCol w:w="985"/>
        <w:gridCol w:w="980"/>
        <w:gridCol w:w="1297"/>
        <w:gridCol w:w="687"/>
      </w:tblGrid>
      <w:tr w:rsidR="00DC17C1">
        <w:trPr>
          <w:trHeight w:val="273"/>
        </w:trPr>
        <w:tc>
          <w:tcPr>
            <w:tcW w:w="850" w:type="dxa"/>
            <w:vMerge w:val="restart"/>
          </w:tcPr>
          <w:p w:rsidR="00DC17C1" w:rsidRDefault="00FD3CA8">
            <w:pPr>
              <w:pStyle w:val="TableParagraph"/>
              <w:spacing w:line="237" w:lineRule="auto"/>
              <w:ind w:left="110" w:right="131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4705" w:type="dxa"/>
            <w:vMerge w:val="restart"/>
          </w:tcPr>
          <w:p w:rsidR="00DC17C1" w:rsidRDefault="00FD3CA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(лабор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 работа)</w:t>
            </w:r>
          </w:p>
        </w:tc>
        <w:tc>
          <w:tcPr>
            <w:tcW w:w="850" w:type="dxa"/>
            <w:vMerge w:val="restart"/>
          </w:tcPr>
          <w:p w:rsidR="00DC17C1" w:rsidRDefault="00FD3CA8">
            <w:pPr>
              <w:pStyle w:val="TableParagraph"/>
              <w:ind w:left="110" w:right="177"/>
              <w:jc w:val="both"/>
              <w:rPr>
                <w:sz w:val="24"/>
              </w:rPr>
            </w:pPr>
            <w:r>
              <w:rPr>
                <w:sz w:val="24"/>
              </w:rPr>
              <w:t>Коли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честв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DC17C1" w:rsidRDefault="00FD3CA8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  <w:tc>
          <w:tcPr>
            <w:tcW w:w="1965" w:type="dxa"/>
            <w:gridSpan w:val="2"/>
          </w:tcPr>
          <w:p w:rsidR="00DC17C1" w:rsidRDefault="00FD3CA8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97" w:type="dxa"/>
            <w:vMerge w:val="restart"/>
          </w:tcPr>
          <w:p w:rsidR="00DC17C1" w:rsidRDefault="00FD3CA8">
            <w:pPr>
              <w:pStyle w:val="TableParagraph"/>
              <w:spacing w:line="237" w:lineRule="auto"/>
              <w:ind w:left="109" w:right="89"/>
              <w:rPr>
                <w:sz w:val="24"/>
              </w:rPr>
            </w:pPr>
            <w:r>
              <w:rPr>
                <w:sz w:val="24"/>
              </w:rPr>
              <w:t>Домашнее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</w:p>
        </w:tc>
        <w:tc>
          <w:tcPr>
            <w:tcW w:w="687" w:type="dxa"/>
            <w:vMerge w:val="restart"/>
          </w:tcPr>
          <w:p w:rsidR="00DC17C1" w:rsidRDefault="00FD3CA8">
            <w:pPr>
              <w:pStyle w:val="TableParagraph"/>
              <w:ind w:left="109" w:right="185"/>
              <w:jc w:val="both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меч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ани</w:t>
            </w:r>
          </w:p>
          <w:p w:rsidR="00DC17C1" w:rsidRDefault="00FD3CA8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</w:tr>
      <w:tr w:rsidR="00DC17C1">
        <w:trPr>
          <w:trHeight w:val="821"/>
        </w:trPr>
        <w:tc>
          <w:tcPr>
            <w:tcW w:w="850" w:type="dxa"/>
            <w:vMerge/>
            <w:tcBorders>
              <w:top w:val="nil"/>
            </w:tcBorders>
          </w:tcPr>
          <w:p w:rsidR="00DC17C1" w:rsidRDefault="00DC17C1">
            <w:pPr>
              <w:rPr>
                <w:sz w:val="2"/>
                <w:szCs w:val="2"/>
              </w:rPr>
            </w:pPr>
          </w:p>
        </w:tc>
        <w:tc>
          <w:tcPr>
            <w:tcW w:w="4705" w:type="dxa"/>
            <w:vMerge/>
            <w:tcBorders>
              <w:top w:val="nil"/>
            </w:tcBorders>
          </w:tcPr>
          <w:p w:rsidR="00DC17C1" w:rsidRDefault="00DC17C1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DC17C1" w:rsidRDefault="00DC17C1">
            <w:pPr>
              <w:rPr>
                <w:sz w:val="2"/>
                <w:szCs w:val="2"/>
              </w:rPr>
            </w:pPr>
          </w:p>
        </w:tc>
        <w:tc>
          <w:tcPr>
            <w:tcW w:w="985" w:type="dxa"/>
          </w:tcPr>
          <w:p w:rsidR="00DC17C1" w:rsidRDefault="00FD3CA8">
            <w:pPr>
              <w:pStyle w:val="TableParagraph"/>
              <w:spacing w:line="242" w:lineRule="auto"/>
              <w:ind w:left="110" w:right="241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</w:p>
        </w:tc>
        <w:tc>
          <w:tcPr>
            <w:tcW w:w="980" w:type="dxa"/>
          </w:tcPr>
          <w:p w:rsidR="00DC17C1" w:rsidRDefault="00FD3CA8">
            <w:pPr>
              <w:pStyle w:val="TableParagraph"/>
              <w:spacing w:line="242" w:lineRule="auto"/>
              <w:ind w:left="110" w:right="236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факту</w:t>
            </w:r>
          </w:p>
        </w:tc>
        <w:tc>
          <w:tcPr>
            <w:tcW w:w="1297" w:type="dxa"/>
            <w:vMerge/>
            <w:tcBorders>
              <w:top w:val="nil"/>
            </w:tcBorders>
          </w:tcPr>
          <w:p w:rsidR="00DC17C1" w:rsidRDefault="00DC17C1">
            <w:pPr>
              <w:rPr>
                <w:sz w:val="2"/>
                <w:szCs w:val="2"/>
              </w:rPr>
            </w:pPr>
          </w:p>
        </w:tc>
        <w:tc>
          <w:tcPr>
            <w:tcW w:w="687" w:type="dxa"/>
            <w:vMerge/>
            <w:tcBorders>
              <w:top w:val="nil"/>
            </w:tcBorders>
          </w:tcPr>
          <w:p w:rsidR="00DC17C1" w:rsidRDefault="00DC17C1">
            <w:pPr>
              <w:rPr>
                <w:sz w:val="2"/>
                <w:szCs w:val="2"/>
              </w:rPr>
            </w:pPr>
          </w:p>
        </w:tc>
      </w:tr>
      <w:tr w:rsidR="00DC17C1">
        <w:trPr>
          <w:trHeight w:val="551"/>
        </w:trPr>
        <w:tc>
          <w:tcPr>
            <w:tcW w:w="850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4705" w:type="dxa"/>
          </w:tcPr>
          <w:p w:rsidR="00DC17C1" w:rsidRDefault="00FD3CA8">
            <w:pPr>
              <w:pStyle w:val="TableParagraph"/>
              <w:spacing w:line="274" w:lineRule="exact"/>
              <w:ind w:left="110" w:right="1131"/>
              <w:rPr>
                <w:b/>
                <w:sz w:val="24"/>
              </w:rPr>
            </w:pPr>
            <w:r>
              <w:rPr>
                <w:b/>
                <w:sz w:val="24"/>
              </w:rPr>
              <w:t>ЧС</w:t>
            </w:r>
            <w:r>
              <w:rPr>
                <w:b/>
                <w:spacing w:val="59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техногенного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характера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  <w:tc>
          <w:tcPr>
            <w:tcW w:w="850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985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980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1297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687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</w:tr>
      <w:tr w:rsidR="00DC17C1">
        <w:trPr>
          <w:trHeight w:val="551"/>
        </w:trPr>
        <w:tc>
          <w:tcPr>
            <w:tcW w:w="850" w:type="dxa"/>
          </w:tcPr>
          <w:p w:rsidR="00DC17C1" w:rsidRDefault="00FD3CA8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705" w:type="dxa"/>
          </w:tcPr>
          <w:p w:rsidR="00DC17C1" w:rsidRDefault="00FD3CA8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Опасные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чрезвычайные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ситуации:</w:t>
            </w:r>
          </w:p>
          <w:p w:rsidR="00DC17C1" w:rsidRDefault="00FD3CA8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понятия,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определения,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</w:p>
        </w:tc>
        <w:tc>
          <w:tcPr>
            <w:tcW w:w="850" w:type="dxa"/>
          </w:tcPr>
          <w:p w:rsidR="00DC17C1" w:rsidRDefault="00FD3CA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5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980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1297" w:type="dxa"/>
          </w:tcPr>
          <w:p w:rsidR="00DC17C1" w:rsidRDefault="00FD3CA8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Опрос</w:t>
            </w:r>
          </w:p>
        </w:tc>
        <w:tc>
          <w:tcPr>
            <w:tcW w:w="687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</w:tr>
      <w:tr w:rsidR="00DC17C1">
        <w:trPr>
          <w:trHeight w:val="552"/>
        </w:trPr>
        <w:tc>
          <w:tcPr>
            <w:tcW w:w="850" w:type="dxa"/>
          </w:tcPr>
          <w:p w:rsidR="00DC17C1" w:rsidRDefault="00FD3CA8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705" w:type="dxa"/>
          </w:tcPr>
          <w:p w:rsidR="00DC17C1" w:rsidRDefault="00FD3CA8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ЧС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DC17C1" w:rsidRDefault="00FD3CA8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последствия</w:t>
            </w:r>
          </w:p>
        </w:tc>
        <w:tc>
          <w:tcPr>
            <w:tcW w:w="850" w:type="dxa"/>
          </w:tcPr>
          <w:p w:rsidR="00DC17C1" w:rsidRDefault="00FD3CA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5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980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1297" w:type="dxa"/>
          </w:tcPr>
          <w:p w:rsidR="00DC17C1" w:rsidRDefault="00FD3CA8">
            <w:pPr>
              <w:pStyle w:val="TableParagraph"/>
              <w:spacing w:line="268" w:lineRule="exact"/>
              <w:ind w:right="305"/>
              <w:jc w:val="right"/>
              <w:rPr>
                <w:sz w:val="24"/>
              </w:rPr>
            </w:pPr>
            <w:r>
              <w:rPr>
                <w:sz w:val="24"/>
              </w:rPr>
              <w:t>Опрос</w:t>
            </w:r>
          </w:p>
        </w:tc>
        <w:tc>
          <w:tcPr>
            <w:tcW w:w="687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</w:tr>
      <w:tr w:rsidR="00DC17C1">
        <w:trPr>
          <w:trHeight w:val="551"/>
        </w:trPr>
        <w:tc>
          <w:tcPr>
            <w:tcW w:w="850" w:type="dxa"/>
          </w:tcPr>
          <w:p w:rsidR="00DC17C1" w:rsidRDefault="00FD3CA8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705" w:type="dxa"/>
          </w:tcPr>
          <w:p w:rsidR="00DC17C1" w:rsidRDefault="00FD3CA8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ЧС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техногенного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DC17C1" w:rsidRDefault="00FD3CA8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последствия</w:t>
            </w:r>
          </w:p>
        </w:tc>
        <w:tc>
          <w:tcPr>
            <w:tcW w:w="850" w:type="dxa"/>
          </w:tcPr>
          <w:p w:rsidR="00DC17C1" w:rsidRDefault="00FD3CA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5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980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1297" w:type="dxa"/>
          </w:tcPr>
          <w:p w:rsidR="00DC17C1" w:rsidRDefault="00FD3CA8">
            <w:pPr>
              <w:pStyle w:val="TableParagraph"/>
              <w:spacing w:line="268" w:lineRule="exact"/>
              <w:ind w:left="417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  <w:tc>
          <w:tcPr>
            <w:tcW w:w="687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</w:tr>
      <w:tr w:rsidR="00DC17C1">
        <w:trPr>
          <w:trHeight w:val="830"/>
        </w:trPr>
        <w:tc>
          <w:tcPr>
            <w:tcW w:w="850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4705" w:type="dxa"/>
          </w:tcPr>
          <w:p w:rsidR="00DC17C1" w:rsidRDefault="00FD3CA8">
            <w:pPr>
              <w:pStyle w:val="TableParagraph"/>
              <w:spacing w:line="242" w:lineRule="auto"/>
              <w:ind w:left="110" w:right="542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Организационные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защите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населения страны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от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ЧС</w:t>
            </w:r>
          </w:p>
          <w:p w:rsidR="00DC17C1" w:rsidRDefault="00FD3CA8">
            <w:pPr>
              <w:pStyle w:val="TableParagraph"/>
              <w:spacing w:line="25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мирного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военного времени –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  <w:tc>
          <w:tcPr>
            <w:tcW w:w="850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985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980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1297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687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</w:tr>
      <w:tr w:rsidR="00DC17C1">
        <w:trPr>
          <w:trHeight w:val="825"/>
        </w:trPr>
        <w:tc>
          <w:tcPr>
            <w:tcW w:w="850" w:type="dxa"/>
          </w:tcPr>
          <w:p w:rsidR="00DC17C1" w:rsidRDefault="00FD3CA8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705" w:type="dxa"/>
          </w:tcPr>
          <w:p w:rsidR="00DC17C1" w:rsidRDefault="00FD3CA8">
            <w:pPr>
              <w:pStyle w:val="TableParagraph"/>
              <w:spacing w:line="237" w:lineRule="auto"/>
              <w:ind w:left="110" w:right="1192"/>
              <w:rPr>
                <w:sz w:val="24"/>
              </w:rPr>
            </w:pPr>
            <w:r>
              <w:rPr>
                <w:sz w:val="24"/>
              </w:rPr>
              <w:t>Единая государственная система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предупреждения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ликвидации</w:t>
            </w:r>
          </w:p>
          <w:p w:rsidR="00DC17C1" w:rsidRDefault="00FD3CA8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чрезвычайных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(РСЧС)</w:t>
            </w:r>
          </w:p>
        </w:tc>
        <w:tc>
          <w:tcPr>
            <w:tcW w:w="850" w:type="dxa"/>
          </w:tcPr>
          <w:p w:rsidR="00DC17C1" w:rsidRDefault="00FD3CA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5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980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1297" w:type="dxa"/>
          </w:tcPr>
          <w:p w:rsidR="00DC17C1" w:rsidRDefault="00FD3CA8">
            <w:pPr>
              <w:pStyle w:val="TableParagraph"/>
              <w:spacing w:line="268" w:lineRule="exact"/>
              <w:ind w:right="305"/>
              <w:jc w:val="right"/>
              <w:rPr>
                <w:sz w:val="24"/>
              </w:rPr>
            </w:pPr>
            <w:r>
              <w:rPr>
                <w:sz w:val="24"/>
              </w:rPr>
              <w:t>Опрос</w:t>
            </w:r>
          </w:p>
        </w:tc>
        <w:tc>
          <w:tcPr>
            <w:tcW w:w="687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</w:tr>
      <w:tr w:rsidR="00DC17C1">
        <w:trPr>
          <w:trHeight w:val="551"/>
        </w:trPr>
        <w:tc>
          <w:tcPr>
            <w:tcW w:w="850" w:type="dxa"/>
          </w:tcPr>
          <w:p w:rsidR="00DC17C1" w:rsidRDefault="00FD3CA8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705" w:type="dxa"/>
          </w:tcPr>
          <w:p w:rsidR="00DC17C1" w:rsidRDefault="00FD3CA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Гражд.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оборона 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составная часть</w:t>
            </w:r>
          </w:p>
          <w:p w:rsidR="00DC17C1" w:rsidRDefault="00FD3CA8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национальной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</w:p>
        </w:tc>
        <w:tc>
          <w:tcPr>
            <w:tcW w:w="850" w:type="dxa"/>
          </w:tcPr>
          <w:p w:rsidR="00DC17C1" w:rsidRDefault="00FD3CA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5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980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1297" w:type="dxa"/>
          </w:tcPr>
          <w:p w:rsidR="00DC17C1" w:rsidRDefault="00FD3CA8">
            <w:pPr>
              <w:pStyle w:val="TableParagraph"/>
              <w:spacing w:line="268" w:lineRule="exact"/>
              <w:ind w:right="305"/>
              <w:jc w:val="right"/>
              <w:rPr>
                <w:sz w:val="24"/>
              </w:rPr>
            </w:pPr>
            <w:r>
              <w:rPr>
                <w:sz w:val="24"/>
              </w:rPr>
              <w:t>Опрос</w:t>
            </w:r>
          </w:p>
        </w:tc>
        <w:tc>
          <w:tcPr>
            <w:tcW w:w="687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</w:tr>
      <w:tr w:rsidR="00DC17C1">
        <w:trPr>
          <w:trHeight w:val="830"/>
        </w:trPr>
        <w:tc>
          <w:tcPr>
            <w:tcW w:w="850" w:type="dxa"/>
          </w:tcPr>
          <w:p w:rsidR="00DC17C1" w:rsidRDefault="00FD3CA8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705" w:type="dxa"/>
          </w:tcPr>
          <w:p w:rsidR="00DC17C1" w:rsidRDefault="00FD3CA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МЧС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</w:t>
            </w:r>
          </w:p>
          <w:p w:rsidR="00DC17C1" w:rsidRDefault="00FD3CA8">
            <w:pPr>
              <w:pStyle w:val="TableParagraph"/>
              <w:spacing w:line="274" w:lineRule="exact"/>
              <w:ind w:left="110" w:right="225"/>
              <w:rPr>
                <w:sz w:val="24"/>
              </w:rPr>
            </w:pPr>
            <w:r>
              <w:rPr>
                <w:sz w:val="24"/>
              </w:rPr>
              <w:t>управления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защиты населения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 чрезвычайных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</w:p>
        </w:tc>
        <w:tc>
          <w:tcPr>
            <w:tcW w:w="850" w:type="dxa"/>
          </w:tcPr>
          <w:p w:rsidR="00DC17C1" w:rsidRDefault="00FD3CA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5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980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1297" w:type="dxa"/>
          </w:tcPr>
          <w:p w:rsidR="00DC17C1" w:rsidRDefault="00FD3CA8">
            <w:pPr>
              <w:pStyle w:val="TableParagraph"/>
              <w:spacing w:line="268" w:lineRule="exact"/>
              <w:ind w:left="417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  <w:tc>
          <w:tcPr>
            <w:tcW w:w="687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</w:tr>
      <w:tr w:rsidR="00DC17C1">
        <w:trPr>
          <w:trHeight w:val="1103"/>
        </w:trPr>
        <w:tc>
          <w:tcPr>
            <w:tcW w:w="850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4705" w:type="dxa"/>
          </w:tcPr>
          <w:p w:rsidR="00DC17C1" w:rsidRDefault="00FD3CA8">
            <w:pPr>
              <w:pStyle w:val="TableParagraph"/>
              <w:spacing w:line="237" w:lineRule="auto"/>
              <w:ind w:left="110" w:right="79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мероприятия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защите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населения от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ЧС мирного</w:t>
            </w:r>
          </w:p>
          <w:p w:rsidR="00DC17C1" w:rsidRDefault="00FD3CA8">
            <w:pPr>
              <w:pStyle w:val="TableParagraph"/>
              <w:spacing w:line="274" w:lineRule="exact"/>
              <w:ind w:left="110" w:right="1585" w:firstLine="62"/>
              <w:rPr>
                <w:b/>
                <w:sz w:val="24"/>
              </w:rPr>
            </w:pP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военного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времени,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проводимые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РФ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850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985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980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1297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687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</w:tr>
      <w:tr w:rsidR="00DC17C1">
        <w:trPr>
          <w:trHeight w:val="825"/>
        </w:trPr>
        <w:tc>
          <w:tcPr>
            <w:tcW w:w="850" w:type="dxa"/>
          </w:tcPr>
          <w:p w:rsidR="00DC17C1" w:rsidRDefault="00FD3CA8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705" w:type="dxa"/>
          </w:tcPr>
          <w:p w:rsidR="00DC17C1" w:rsidRDefault="00FD3CA8">
            <w:pPr>
              <w:pStyle w:val="TableParagraph"/>
              <w:spacing w:line="269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Проверочная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«МЧС».</w:t>
            </w:r>
          </w:p>
          <w:p w:rsidR="00DC17C1" w:rsidRDefault="00FD3CA8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Мониторинг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прогнозирование</w:t>
            </w:r>
          </w:p>
          <w:p w:rsidR="00DC17C1" w:rsidRDefault="00FD3CA8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чрезвычайных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</w:p>
        </w:tc>
        <w:tc>
          <w:tcPr>
            <w:tcW w:w="850" w:type="dxa"/>
          </w:tcPr>
          <w:p w:rsidR="00DC17C1" w:rsidRDefault="00FD3CA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5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980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1297" w:type="dxa"/>
          </w:tcPr>
          <w:p w:rsidR="00DC17C1" w:rsidRDefault="00FD3CA8">
            <w:pPr>
              <w:pStyle w:val="TableParagraph"/>
              <w:spacing w:line="268" w:lineRule="exact"/>
              <w:ind w:left="124" w:right="118"/>
              <w:jc w:val="center"/>
              <w:rPr>
                <w:sz w:val="24"/>
              </w:rPr>
            </w:pPr>
            <w:r>
              <w:rPr>
                <w:sz w:val="24"/>
              </w:rPr>
              <w:t>ПР</w:t>
            </w:r>
          </w:p>
        </w:tc>
        <w:tc>
          <w:tcPr>
            <w:tcW w:w="687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</w:tr>
      <w:tr w:rsidR="00DC17C1">
        <w:trPr>
          <w:trHeight w:val="551"/>
        </w:trPr>
        <w:tc>
          <w:tcPr>
            <w:tcW w:w="850" w:type="dxa"/>
          </w:tcPr>
          <w:p w:rsidR="00DC17C1" w:rsidRDefault="00FD3CA8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705" w:type="dxa"/>
          </w:tcPr>
          <w:p w:rsidR="00DC17C1" w:rsidRDefault="00FD3CA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Инженерная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населения и</w:t>
            </w:r>
          </w:p>
          <w:p w:rsidR="00DC17C1" w:rsidRDefault="00FD3CA8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территории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ЧС</w:t>
            </w:r>
          </w:p>
        </w:tc>
        <w:tc>
          <w:tcPr>
            <w:tcW w:w="850" w:type="dxa"/>
          </w:tcPr>
          <w:p w:rsidR="00DC17C1" w:rsidRDefault="00FD3CA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5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980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1297" w:type="dxa"/>
          </w:tcPr>
          <w:p w:rsidR="00DC17C1" w:rsidRDefault="00FD3CA8">
            <w:pPr>
              <w:pStyle w:val="TableParagraph"/>
              <w:spacing w:line="268" w:lineRule="exact"/>
              <w:ind w:right="305"/>
              <w:jc w:val="right"/>
              <w:rPr>
                <w:sz w:val="24"/>
              </w:rPr>
            </w:pPr>
            <w:r>
              <w:rPr>
                <w:sz w:val="24"/>
              </w:rPr>
              <w:t>Опрос</w:t>
            </w:r>
          </w:p>
        </w:tc>
        <w:tc>
          <w:tcPr>
            <w:tcW w:w="687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</w:tr>
      <w:tr w:rsidR="00DC17C1">
        <w:trPr>
          <w:trHeight w:val="557"/>
        </w:trPr>
        <w:tc>
          <w:tcPr>
            <w:tcW w:w="850" w:type="dxa"/>
          </w:tcPr>
          <w:p w:rsidR="00DC17C1" w:rsidRDefault="00FD3CA8"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705" w:type="dxa"/>
          </w:tcPr>
          <w:p w:rsidR="00DC17C1" w:rsidRDefault="00FD3CA8">
            <w:pPr>
              <w:pStyle w:val="TableParagraph"/>
              <w:spacing w:line="274" w:lineRule="exact"/>
              <w:ind w:left="110" w:right="445"/>
              <w:rPr>
                <w:sz w:val="24"/>
              </w:rPr>
            </w:pPr>
            <w:r>
              <w:rPr>
                <w:sz w:val="24"/>
              </w:rPr>
              <w:t>Оповещение населения о чрезвычайных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</w:p>
        </w:tc>
        <w:tc>
          <w:tcPr>
            <w:tcW w:w="850" w:type="dxa"/>
          </w:tcPr>
          <w:p w:rsidR="00DC17C1" w:rsidRDefault="00FD3CA8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5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980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1297" w:type="dxa"/>
          </w:tcPr>
          <w:p w:rsidR="00DC17C1" w:rsidRDefault="00FD3CA8">
            <w:pPr>
              <w:pStyle w:val="TableParagraph"/>
              <w:spacing w:line="273" w:lineRule="exact"/>
              <w:ind w:right="305"/>
              <w:jc w:val="right"/>
              <w:rPr>
                <w:sz w:val="24"/>
              </w:rPr>
            </w:pPr>
            <w:r>
              <w:rPr>
                <w:sz w:val="24"/>
              </w:rPr>
              <w:t>Опрос</w:t>
            </w:r>
          </w:p>
        </w:tc>
        <w:tc>
          <w:tcPr>
            <w:tcW w:w="687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</w:tr>
      <w:tr w:rsidR="00DC17C1">
        <w:trPr>
          <w:trHeight w:val="273"/>
        </w:trPr>
        <w:tc>
          <w:tcPr>
            <w:tcW w:w="850" w:type="dxa"/>
          </w:tcPr>
          <w:p w:rsidR="00DC17C1" w:rsidRDefault="00FD3CA8">
            <w:pPr>
              <w:pStyle w:val="TableParagraph"/>
              <w:spacing w:line="253" w:lineRule="exact"/>
              <w:ind w:left="287" w:right="273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705" w:type="dxa"/>
          </w:tcPr>
          <w:p w:rsidR="00DC17C1" w:rsidRDefault="00FD3CA8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Эвакуация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850" w:type="dxa"/>
          </w:tcPr>
          <w:p w:rsidR="00DC17C1" w:rsidRDefault="00FD3CA8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5" w:type="dxa"/>
          </w:tcPr>
          <w:p w:rsidR="00DC17C1" w:rsidRDefault="00DC17C1">
            <w:pPr>
              <w:pStyle w:val="TableParagraph"/>
              <w:rPr>
                <w:sz w:val="20"/>
              </w:rPr>
            </w:pPr>
          </w:p>
        </w:tc>
        <w:tc>
          <w:tcPr>
            <w:tcW w:w="980" w:type="dxa"/>
          </w:tcPr>
          <w:p w:rsidR="00DC17C1" w:rsidRDefault="00DC17C1">
            <w:pPr>
              <w:pStyle w:val="TableParagraph"/>
              <w:rPr>
                <w:sz w:val="20"/>
              </w:rPr>
            </w:pPr>
          </w:p>
        </w:tc>
        <w:tc>
          <w:tcPr>
            <w:tcW w:w="1297" w:type="dxa"/>
          </w:tcPr>
          <w:p w:rsidR="00DC17C1" w:rsidRDefault="00FD3CA8">
            <w:pPr>
              <w:pStyle w:val="TableParagraph"/>
              <w:spacing w:line="253" w:lineRule="exact"/>
              <w:ind w:left="417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  <w:tc>
          <w:tcPr>
            <w:tcW w:w="687" w:type="dxa"/>
          </w:tcPr>
          <w:p w:rsidR="00DC17C1" w:rsidRDefault="00DC17C1">
            <w:pPr>
              <w:pStyle w:val="TableParagraph"/>
              <w:rPr>
                <w:sz w:val="20"/>
              </w:rPr>
            </w:pPr>
          </w:p>
        </w:tc>
      </w:tr>
      <w:tr w:rsidR="00DC17C1">
        <w:trPr>
          <w:trHeight w:val="551"/>
        </w:trPr>
        <w:tc>
          <w:tcPr>
            <w:tcW w:w="850" w:type="dxa"/>
          </w:tcPr>
          <w:p w:rsidR="00DC17C1" w:rsidRDefault="00FD3CA8">
            <w:pPr>
              <w:pStyle w:val="TableParagraph"/>
              <w:spacing w:line="268" w:lineRule="exact"/>
              <w:ind w:left="287" w:right="273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705" w:type="dxa"/>
          </w:tcPr>
          <w:p w:rsidR="00DC17C1" w:rsidRDefault="00FD3CA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Аварийно-спасательные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</w:p>
          <w:p w:rsidR="00DC17C1" w:rsidRDefault="00FD3CA8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работ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очагах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поражения</w:t>
            </w:r>
          </w:p>
        </w:tc>
        <w:tc>
          <w:tcPr>
            <w:tcW w:w="850" w:type="dxa"/>
          </w:tcPr>
          <w:p w:rsidR="00DC17C1" w:rsidRDefault="00FD3CA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5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980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1297" w:type="dxa"/>
          </w:tcPr>
          <w:p w:rsidR="00DC17C1" w:rsidRDefault="00FD3CA8">
            <w:pPr>
              <w:pStyle w:val="TableParagraph"/>
              <w:spacing w:line="268" w:lineRule="exact"/>
              <w:ind w:right="305"/>
              <w:jc w:val="right"/>
              <w:rPr>
                <w:sz w:val="24"/>
              </w:rPr>
            </w:pPr>
            <w:r>
              <w:rPr>
                <w:sz w:val="24"/>
              </w:rPr>
              <w:t>Опрос</w:t>
            </w:r>
          </w:p>
        </w:tc>
        <w:tc>
          <w:tcPr>
            <w:tcW w:w="687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</w:tr>
      <w:tr w:rsidR="00DC17C1">
        <w:trPr>
          <w:trHeight w:val="551"/>
        </w:trPr>
        <w:tc>
          <w:tcPr>
            <w:tcW w:w="850" w:type="dxa"/>
          </w:tcPr>
          <w:p w:rsidR="00DC17C1" w:rsidRDefault="00FD3CA8">
            <w:pPr>
              <w:pStyle w:val="TableParagraph"/>
              <w:spacing w:line="273" w:lineRule="exact"/>
              <w:ind w:left="287" w:right="2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4705" w:type="dxa"/>
          </w:tcPr>
          <w:p w:rsidR="00DC17C1" w:rsidRDefault="00FD3CA8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 1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теме:</w:t>
            </w:r>
          </w:p>
          <w:p w:rsidR="00DC17C1" w:rsidRDefault="00FD3CA8">
            <w:pPr>
              <w:pStyle w:val="TableParagraph"/>
              <w:spacing w:before="2" w:line="257" w:lineRule="exact"/>
              <w:ind w:left="172"/>
              <w:rPr>
                <w:b/>
                <w:sz w:val="24"/>
              </w:rPr>
            </w:pPr>
            <w:r>
              <w:rPr>
                <w:b/>
                <w:sz w:val="24"/>
              </w:rPr>
              <w:t>«ЧС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мирного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военного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времени»</w:t>
            </w:r>
          </w:p>
        </w:tc>
        <w:tc>
          <w:tcPr>
            <w:tcW w:w="850" w:type="dxa"/>
          </w:tcPr>
          <w:p w:rsidR="00DC17C1" w:rsidRDefault="00FD3CA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5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980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1297" w:type="dxa"/>
          </w:tcPr>
          <w:p w:rsidR="00DC17C1" w:rsidRDefault="00FD3CA8">
            <w:pPr>
              <w:pStyle w:val="TableParagraph"/>
              <w:spacing w:line="268" w:lineRule="exact"/>
              <w:ind w:left="128" w:right="118"/>
              <w:jc w:val="center"/>
              <w:rPr>
                <w:sz w:val="24"/>
              </w:rPr>
            </w:pPr>
            <w:r>
              <w:rPr>
                <w:sz w:val="24"/>
              </w:rPr>
              <w:t>КР</w:t>
            </w:r>
          </w:p>
        </w:tc>
        <w:tc>
          <w:tcPr>
            <w:tcW w:w="687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</w:tr>
      <w:tr w:rsidR="00DC17C1">
        <w:trPr>
          <w:trHeight w:val="552"/>
        </w:trPr>
        <w:tc>
          <w:tcPr>
            <w:tcW w:w="850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4705" w:type="dxa"/>
          </w:tcPr>
          <w:p w:rsidR="00DC17C1" w:rsidRDefault="00FD3CA8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Национальная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безопасность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РФ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</w:p>
          <w:p w:rsidR="00DC17C1" w:rsidRDefault="00FD3CA8">
            <w:pPr>
              <w:pStyle w:val="TableParagraph"/>
              <w:spacing w:before="3" w:line="25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современном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мире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850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985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980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1297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687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</w:tr>
      <w:tr w:rsidR="00DC17C1">
        <w:trPr>
          <w:trHeight w:val="278"/>
        </w:trPr>
        <w:tc>
          <w:tcPr>
            <w:tcW w:w="850" w:type="dxa"/>
          </w:tcPr>
          <w:p w:rsidR="00DC17C1" w:rsidRDefault="00FD3CA8">
            <w:pPr>
              <w:pStyle w:val="TableParagraph"/>
              <w:spacing w:line="258" w:lineRule="exact"/>
              <w:ind w:left="287" w:right="273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705" w:type="dxa"/>
          </w:tcPr>
          <w:p w:rsidR="00DC17C1" w:rsidRDefault="00FD3CA8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мировом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сообществе</w:t>
            </w:r>
          </w:p>
        </w:tc>
        <w:tc>
          <w:tcPr>
            <w:tcW w:w="850" w:type="dxa"/>
          </w:tcPr>
          <w:p w:rsidR="00DC17C1" w:rsidRDefault="00FD3CA8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5" w:type="dxa"/>
          </w:tcPr>
          <w:p w:rsidR="00DC17C1" w:rsidRDefault="00DC17C1">
            <w:pPr>
              <w:pStyle w:val="TableParagraph"/>
              <w:rPr>
                <w:sz w:val="20"/>
              </w:rPr>
            </w:pPr>
          </w:p>
        </w:tc>
        <w:tc>
          <w:tcPr>
            <w:tcW w:w="980" w:type="dxa"/>
          </w:tcPr>
          <w:p w:rsidR="00DC17C1" w:rsidRDefault="00DC17C1">
            <w:pPr>
              <w:pStyle w:val="TableParagraph"/>
              <w:rPr>
                <w:sz w:val="20"/>
              </w:rPr>
            </w:pPr>
          </w:p>
        </w:tc>
        <w:tc>
          <w:tcPr>
            <w:tcW w:w="1297" w:type="dxa"/>
          </w:tcPr>
          <w:p w:rsidR="00DC17C1" w:rsidRDefault="00DC17C1">
            <w:pPr>
              <w:pStyle w:val="TableParagraph"/>
              <w:rPr>
                <w:sz w:val="20"/>
              </w:rPr>
            </w:pPr>
          </w:p>
        </w:tc>
        <w:tc>
          <w:tcPr>
            <w:tcW w:w="687" w:type="dxa"/>
          </w:tcPr>
          <w:p w:rsidR="00DC17C1" w:rsidRDefault="00DC17C1">
            <w:pPr>
              <w:pStyle w:val="TableParagraph"/>
              <w:rPr>
                <w:sz w:val="20"/>
              </w:rPr>
            </w:pPr>
          </w:p>
        </w:tc>
      </w:tr>
      <w:tr w:rsidR="00DC17C1">
        <w:trPr>
          <w:trHeight w:val="551"/>
        </w:trPr>
        <w:tc>
          <w:tcPr>
            <w:tcW w:w="850" w:type="dxa"/>
          </w:tcPr>
          <w:p w:rsidR="00DC17C1" w:rsidRDefault="00FD3CA8">
            <w:pPr>
              <w:pStyle w:val="TableParagraph"/>
              <w:spacing w:line="268" w:lineRule="exact"/>
              <w:ind w:left="287" w:right="273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705" w:type="dxa"/>
          </w:tcPr>
          <w:p w:rsidR="00DC17C1" w:rsidRDefault="00FD3CA8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Национальные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интересы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DC17C1" w:rsidRDefault="00FD3CA8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современном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</w:p>
        </w:tc>
        <w:tc>
          <w:tcPr>
            <w:tcW w:w="850" w:type="dxa"/>
          </w:tcPr>
          <w:p w:rsidR="00DC17C1" w:rsidRDefault="00FD3CA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5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980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1297" w:type="dxa"/>
          </w:tcPr>
          <w:p w:rsidR="00DC17C1" w:rsidRDefault="00FD3CA8">
            <w:pPr>
              <w:pStyle w:val="TableParagraph"/>
              <w:spacing w:line="268" w:lineRule="exact"/>
              <w:ind w:right="305"/>
              <w:jc w:val="right"/>
              <w:rPr>
                <w:sz w:val="24"/>
              </w:rPr>
            </w:pPr>
            <w:r>
              <w:rPr>
                <w:sz w:val="24"/>
              </w:rPr>
              <w:t>Опрос</w:t>
            </w:r>
          </w:p>
        </w:tc>
        <w:tc>
          <w:tcPr>
            <w:tcW w:w="687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</w:tr>
      <w:tr w:rsidR="00DC17C1">
        <w:trPr>
          <w:trHeight w:val="551"/>
        </w:trPr>
        <w:tc>
          <w:tcPr>
            <w:tcW w:w="850" w:type="dxa"/>
          </w:tcPr>
          <w:p w:rsidR="00DC17C1" w:rsidRDefault="00FD3CA8">
            <w:pPr>
              <w:pStyle w:val="TableParagraph"/>
              <w:spacing w:line="268" w:lineRule="exact"/>
              <w:ind w:left="287" w:right="273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705" w:type="dxa"/>
          </w:tcPr>
          <w:p w:rsidR="00DC17C1" w:rsidRDefault="00FD3CA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угрозы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национальным</w:t>
            </w:r>
          </w:p>
          <w:p w:rsidR="00DC17C1" w:rsidRDefault="00FD3CA8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интересам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850" w:type="dxa"/>
          </w:tcPr>
          <w:p w:rsidR="00DC17C1" w:rsidRDefault="00FD3CA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5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980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1297" w:type="dxa"/>
          </w:tcPr>
          <w:p w:rsidR="00DC17C1" w:rsidRDefault="00FD3CA8">
            <w:pPr>
              <w:pStyle w:val="TableParagraph"/>
              <w:spacing w:line="268" w:lineRule="exact"/>
              <w:ind w:right="305"/>
              <w:jc w:val="right"/>
              <w:rPr>
                <w:sz w:val="24"/>
              </w:rPr>
            </w:pPr>
            <w:r>
              <w:rPr>
                <w:sz w:val="24"/>
              </w:rPr>
              <w:t>Опрос</w:t>
            </w:r>
          </w:p>
        </w:tc>
        <w:tc>
          <w:tcPr>
            <w:tcW w:w="687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</w:tr>
      <w:tr w:rsidR="00DC17C1">
        <w:trPr>
          <w:trHeight w:val="552"/>
        </w:trPr>
        <w:tc>
          <w:tcPr>
            <w:tcW w:w="850" w:type="dxa"/>
          </w:tcPr>
          <w:p w:rsidR="00DC17C1" w:rsidRDefault="00FD3CA8">
            <w:pPr>
              <w:pStyle w:val="TableParagraph"/>
              <w:spacing w:line="268" w:lineRule="exact"/>
              <w:ind w:left="287" w:right="273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705" w:type="dxa"/>
          </w:tcPr>
          <w:p w:rsidR="00DC17C1" w:rsidRDefault="00FD3CA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</w:p>
          <w:p w:rsidR="00DC17C1" w:rsidRDefault="00FD3CA8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</w:p>
        </w:tc>
        <w:tc>
          <w:tcPr>
            <w:tcW w:w="850" w:type="dxa"/>
          </w:tcPr>
          <w:p w:rsidR="00DC17C1" w:rsidRDefault="00FD3CA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5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980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1297" w:type="dxa"/>
          </w:tcPr>
          <w:p w:rsidR="00DC17C1" w:rsidRDefault="00FD3CA8">
            <w:pPr>
              <w:pStyle w:val="TableParagraph"/>
              <w:spacing w:line="268" w:lineRule="exact"/>
              <w:ind w:left="135" w:right="118"/>
              <w:jc w:val="center"/>
              <w:rPr>
                <w:sz w:val="24"/>
              </w:rPr>
            </w:pPr>
            <w:r>
              <w:rPr>
                <w:sz w:val="24"/>
              </w:rPr>
              <w:t>Провероч</w:t>
            </w:r>
          </w:p>
          <w:p w:rsidR="00DC17C1" w:rsidRDefault="00FD3CA8">
            <w:pPr>
              <w:pStyle w:val="TableParagraph"/>
              <w:spacing w:before="2" w:line="261" w:lineRule="exact"/>
              <w:ind w:left="125" w:right="118"/>
              <w:jc w:val="center"/>
              <w:rPr>
                <w:sz w:val="24"/>
              </w:rPr>
            </w:pPr>
            <w:r>
              <w:rPr>
                <w:sz w:val="24"/>
              </w:rPr>
              <w:t>ная</w:t>
            </w:r>
          </w:p>
        </w:tc>
        <w:tc>
          <w:tcPr>
            <w:tcW w:w="687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</w:tr>
    </w:tbl>
    <w:p w:rsidR="00DC17C1" w:rsidRDefault="00DC17C1">
      <w:pPr>
        <w:rPr>
          <w:sz w:val="24"/>
        </w:rPr>
        <w:sectPr w:rsidR="00DC17C1">
          <w:pgSz w:w="11910" w:h="16840"/>
          <w:pgMar w:top="1360" w:right="280" w:bottom="1180" w:left="220" w:header="0" w:footer="998" w:gutter="0"/>
          <w:cols w:space="720"/>
        </w:sectPr>
      </w:pPr>
    </w:p>
    <w:tbl>
      <w:tblPr>
        <w:tblStyle w:val="TableNormal"/>
        <w:tblW w:w="0" w:type="auto"/>
        <w:tblInd w:w="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4705"/>
        <w:gridCol w:w="850"/>
        <w:gridCol w:w="985"/>
        <w:gridCol w:w="980"/>
        <w:gridCol w:w="1297"/>
        <w:gridCol w:w="687"/>
      </w:tblGrid>
      <w:tr w:rsidR="00DC17C1">
        <w:trPr>
          <w:trHeight w:val="277"/>
        </w:trPr>
        <w:tc>
          <w:tcPr>
            <w:tcW w:w="850" w:type="dxa"/>
          </w:tcPr>
          <w:p w:rsidR="00DC17C1" w:rsidRDefault="00DC17C1">
            <w:pPr>
              <w:pStyle w:val="TableParagraph"/>
              <w:rPr>
                <w:sz w:val="20"/>
              </w:rPr>
            </w:pPr>
          </w:p>
        </w:tc>
        <w:tc>
          <w:tcPr>
            <w:tcW w:w="4705" w:type="dxa"/>
          </w:tcPr>
          <w:p w:rsidR="00DC17C1" w:rsidRDefault="00DC17C1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:rsidR="00DC17C1" w:rsidRDefault="00DC17C1">
            <w:pPr>
              <w:pStyle w:val="TableParagraph"/>
              <w:rPr>
                <w:sz w:val="20"/>
              </w:rPr>
            </w:pPr>
          </w:p>
        </w:tc>
        <w:tc>
          <w:tcPr>
            <w:tcW w:w="985" w:type="dxa"/>
          </w:tcPr>
          <w:p w:rsidR="00DC17C1" w:rsidRDefault="00DC17C1">
            <w:pPr>
              <w:pStyle w:val="TableParagraph"/>
              <w:rPr>
                <w:sz w:val="20"/>
              </w:rPr>
            </w:pPr>
          </w:p>
        </w:tc>
        <w:tc>
          <w:tcPr>
            <w:tcW w:w="980" w:type="dxa"/>
          </w:tcPr>
          <w:p w:rsidR="00DC17C1" w:rsidRDefault="00DC17C1">
            <w:pPr>
              <w:pStyle w:val="TableParagraph"/>
              <w:rPr>
                <w:sz w:val="20"/>
              </w:rPr>
            </w:pPr>
          </w:p>
        </w:tc>
        <w:tc>
          <w:tcPr>
            <w:tcW w:w="1297" w:type="dxa"/>
          </w:tcPr>
          <w:p w:rsidR="00DC17C1" w:rsidRDefault="00FD3CA8">
            <w:pPr>
              <w:pStyle w:val="TableParagraph"/>
              <w:spacing w:line="258" w:lineRule="exact"/>
              <w:ind w:right="296"/>
              <w:jc w:val="right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  <w:tc>
          <w:tcPr>
            <w:tcW w:w="687" w:type="dxa"/>
          </w:tcPr>
          <w:p w:rsidR="00DC17C1" w:rsidRDefault="00DC17C1">
            <w:pPr>
              <w:pStyle w:val="TableParagraph"/>
              <w:rPr>
                <w:sz w:val="20"/>
              </w:rPr>
            </w:pPr>
          </w:p>
        </w:tc>
      </w:tr>
      <w:tr w:rsidR="00DC17C1">
        <w:trPr>
          <w:trHeight w:val="551"/>
        </w:trPr>
        <w:tc>
          <w:tcPr>
            <w:tcW w:w="850" w:type="dxa"/>
          </w:tcPr>
          <w:p w:rsidR="00DC17C1" w:rsidRDefault="00FD3CA8">
            <w:pPr>
              <w:pStyle w:val="TableParagraph"/>
              <w:spacing w:line="263" w:lineRule="exact"/>
              <w:ind w:left="287" w:right="273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705" w:type="dxa"/>
          </w:tcPr>
          <w:p w:rsidR="00DC17C1" w:rsidRDefault="00FD3CA8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Военная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угроза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</w:p>
          <w:p w:rsidR="00DC17C1" w:rsidRDefault="00FD3CA8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850" w:type="dxa"/>
          </w:tcPr>
          <w:p w:rsidR="00DC17C1" w:rsidRDefault="00FD3CA8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5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980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1297" w:type="dxa"/>
          </w:tcPr>
          <w:p w:rsidR="00DC17C1" w:rsidRDefault="00FD3CA8">
            <w:pPr>
              <w:pStyle w:val="TableParagraph"/>
              <w:spacing w:line="263" w:lineRule="exact"/>
              <w:ind w:right="305"/>
              <w:jc w:val="right"/>
              <w:rPr>
                <w:sz w:val="24"/>
              </w:rPr>
            </w:pPr>
            <w:r>
              <w:rPr>
                <w:sz w:val="24"/>
              </w:rPr>
              <w:t>Опрос</w:t>
            </w:r>
          </w:p>
        </w:tc>
        <w:tc>
          <w:tcPr>
            <w:tcW w:w="687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</w:tr>
      <w:tr w:rsidR="00DC17C1">
        <w:trPr>
          <w:trHeight w:val="825"/>
        </w:trPr>
        <w:tc>
          <w:tcPr>
            <w:tcW w:w="850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4705" w:type="dxa"/>
          </w:tcPr>
          <w:p w:rsidR="00DC17C1" w:rsidRDefault="00FD3CA8">
            <w:pPr>
              <w:pStyle w:val="TableParagraph"/>
              <w:spacing w:line="237" w:lineRule="auto"/>
              <w:ind w:left="110" w:right="947"/>
              <w:rPr>
                <w:b/>
                <w:sz w:val="24"/>
              </w:rPr>
            </w:pPr>
            <w:r>
              <w:rPr>
                <w:b/>
                <w:sz w:val="24"/>
              </w:rPr>
              <w:t>Современный комплекс проблем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</w:p>
          <w:p w:rsidR="00DC17C1" w:rsidRDefault="00FD3CA8">
            <w:pPr>
              <w:pStyle w:val="TableParagraph"/>
              <w:spacing w:line="26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социального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характера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  <w:tc>
          <w:tcPr>
            <w:tcW w:w="850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985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980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1297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687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</w:tr>
      <w:tr w:rsidR="00DC17C1">
        <w:trPr>
          <w:trHeight w:val="556"/>
        </w:trPr>
        <w:tc>
          <w:tcPr>
            <w:tcW w:w="850" w:type="dxa"/>
          </w:tcPr>
          <w:p w:rsidR="00DC17C1" w:rsidRDefault="00FD3CA8">
            <w:pPr>
              <w:pStyle w:val="TableParagraph"/>
              <w:spacing w:line="267" w:lineRule="exact"/>
              <w:ind w:left="287" w:right="273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705" w:type="dxa"/>
          </w:tcPr>
          <w:p w:rsidR="00DC17C1" w:rsidRDefault="00FD3CA8"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Международный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терроризм – угроза</w:t>
            </w:r>
          </w:p>
          <w:p w:rsidR="00DC17C1" w:rsidRDefault="00FD3CA8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национальной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850" w:type="dxa"/>
          </w:tcPr>
          <w:p w:rsidR="00DC17C1" w:rsidRDefault="00FD3CA8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5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980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1297" w:type="dxa"/>
          </w:tcPr>
          <w:p w:rsidR="00DC17C1" w:rsidRDefault="00FD3CA8">
            <w:pPr>
              <w:pStyle w:val="TableParagraph"/>
              <w:spacing w:line="267" w:lineRule="exact"/>
              <w:ind w:right="305"/>
              <w:jc w:val="right"/>
              <w:rPr>
                <w:sz w:val="24"/>
              </w:rPr>
            </w:pPr>
            <w:r>
              <w:rPr>
                <w:sz w:val="24"/>
              </w:rPr>
              <w:t>Опрос</w:t>
            </w:r>
          </w:p>
        </w:tc>
        <w:tc>
          <w:tcPr>
            <w:tcW w:w="687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</w:tr>
      <w:tr w:rsidR="00DC17C1">
        <w:trPr>
          <w:trHeight w:val="551"/>
        </w:trPr>
        <w:tc>
          <w:tcPr>
            <w:tcW w:w="850" w:type="dxa"/>
          </w:tcPr>
          <w:p w:rsidR="00DC17C1" w:rsidRDefault="00FD3CA8">
            <w:pPr>
              <w:pStyle w:val="TableParagraph"/>
              <w:spacing w:line="263" w:lineRule="exact"/>
              <w:ind w:left="287" w:right="273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705" w:type="dxa"/>
          </w:tcPr>
          <w:p w:rsidR="00DC17C1" w:rsidRDefault="00FD3CA8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Наркобизнес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разновидность</w:t>
            </w:r>
          </w:p>
          <w:p w:rsidR="00DC17C1" w:rsidRDefault="00FD3CA8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проявления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международного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терроризма</w:t>
            </w:r>
          </w:p>
        </w:tc>
        <w:tc>
          <w:tcPr>
            <w:tcW w:w="850" w:type="dxa"/>
          </w:tcPr>
          <w:p w:rsidR="00DC17C1" w:rsidRDefault="00FD3CA8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5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980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1297" w:type="dxa"/>
          </w:tcPr>
          <w:p w:rsidR="00DC17C1" w:rsidRDefault="00FD3CA8">
            <w:pPr>
              <w:pStyle w:val="TableParagraph"/>
              <w:spacing w:line="263" w:lineRule="exact"/>
              <w:ind w:left="417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  <w:tc>
          <w:tcPr>
            <w:tcW w:w="687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</w:tr>
      <w:tr w:rsidR="00DC17C1">
        <w:trPr>
          <w:trHeight w:val="552"/>
        </w:trPr>
        <w:tc>
          <w:tcPr>
            <w:tcW w:w="850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4705" w:type="dxa"/>
          </w:tcPr>
          <w:p w:rsidR="00DC17C1" w:rsidRDefault="00FD3CA8">
            <w:pPr>
              <w:pStyle w:val="TableParagraph"/>
              <w:spacing w:line="26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Организация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борьбы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терроризмом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  <w:p w:rsidR="00DC17C1" w:rsidRDefault="00FD3CA8">
            <w:pPr>
              <w:pStyle w:val="TableParagraph"/>
              <w:spacing w:line="26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наркобизнесом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вРФ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850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985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980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1297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687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</w:tr>
      <w:tr w:rsidR="00DC17C1">
        <w:trPr>
          <w:trHeight w:val="551"/>
        </w:trPr>
        <w:tc>
          <w:tcPr>
            <w:tcW w:w="850" w:type="dxa"/>
          </w:tcPr>
          <w:p w:rsidR="00DC17C1" w:rsidRDefault="00FD3CA8">
            <w:pPr>
              <w:pStyle w:val="TableParagraph"/>
              <w:spacing w:line="263" w:lineRule="exact"/>
              <w:ind w:left="287" w:right="273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705" w:type="dxa"/>
          </w:tcPr>
          <w:p w:rsidR="00DC17C1" w:rsidRDefault="00FD3CA8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террористических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актов,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DC17C1" w:rsidRDefault="00FD3CA8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</w:p>
        </w:tc>
        <w:tc>
          <w:tcPr>
            <w:tcW w:w="850" w:type="dxa"/>
          </w:tcPr>
          <w:p w:rsidR="00DC17C1" w:rsidRDefault="00FD3CA8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5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980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1297" w:type="dxa"/>
          </w:tcPr>
          <w:p w:rsidR="00DC17C1" w:rsidRDefault="00FD3CA8">
            <w:pPr>
              <w:pStyle w:val="TableParagraph"/>
              <w:spacing w:line="263" w:lineRule="exact"/>
              <w:ind w:right="305"/>
              <w:jc w:val="right"/>
              <w:rPr>
                <w:sz w:val="24"/>
              </w:rPr>
            </w:pPr>
            <w:r>
              <w:rPr>
                <w:sz w:val="24"/>
              </w:rPr>
              <w:t>Опрос</w:t>
            </w:r>
          </w:p>
        </w:tc>
        <w:tc>
          <w:tcPr>
            <w:tcW w:w="687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</w:tr>
      <w:tr w:rsidR="00DC17C1">
        <w:trPr>
          <w:trHeight w:val="273"/>
        </w:trPr>
        <w:tc>
          <w:tcPr>
            <w:tcW w:w="850" w:type="dxa"/>
          </w:tcPr>
          <w:p w:rsidR="00DC17C1" w:rsidRDefault="00FD3CA8">
            <w:pPr>
              <w:pStyle w:val="TableParagraph"/>
              <w:spacing w:line="253" w:lineRule="exact"/>
              <w:ind w:left="287" w:right="273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705" w:type="dxa"/>
          </w:tcPr>
          <w:p w:rsidR="00DC17C1" w:rsidRDefault="00FD3CA8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борьбы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терроризмом</w:t>
            </w:r>
          </w:p>
        </w:tc>
        <w:tc>
          <w:tcPr>
            <w:tcW w:w="850" w:type="dxa"/>
          </w:tcPr>
          <w:p w:rsidR="00DC17C1" w:rsidRDefault="00FD3CA8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5" w:type="dxa"/>
          </w:tcPr>
          <w:p w:rsidR="00DC17C1" w:rsidRDefault="00DC17C1">
            <w:pPr>
              <w:pStyle w:val="TableParagraph"/>
              <w:rPr>
                <w:sz w:val="20"/>
              </w:rPr>
            </w:pPr>
          </w:p>
        </w:tc>
        <w:tc>
          <w:tcPr>
            <w:tcW w:w="980" w:type="dxa"/>
          </w:tcPr>
          <w:p w:rsidR="00DC17C1" w:rsidRDefault="00DC17C1">
            <w:pPr>
              <w:pStyle w:val="TableParagraph"/>
              <w:rPr>
                <w:sz w:val="20"/>
              </w:rPr>
            </w:pPr>
          </w:p>
        </w:tc>
        <w:tc>
          <w:tcPr>
            <w:tcW w:w="1297" w:type="dxa"/>
          </w:tcPr>
          <w:p w:rsidR="00DC17C1" w:rsidRDefault="00FD3CA8">
            <w:pPr>
              <w:pStyle w:val="TableParagraph"/>
              <w:spacing w:line="253" w:lineRule="exact"/>
              <w:ind w:left="417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  <w:tc>
          <w:tcPr>
            <w:tcW w:w="687" w:type="dxa"/>
          </w:tcPr>
          <w:p w:rsidR="00DC17C1" w:rsidRDefault="00DC17C1">
            <w:pPr>
              <w:pStyle w:val="TableParagraph"/>
              <w:rPr>
                <w:sz w:val="20"/>
              </w:rPr>
            </w:pPr>
          </w:p>
        </w:tc>
      </w:tr>
      <w:tr w:rsidR="00DC17C1">
        <w:trPr>
          <w:trHeight w:val="551"/>
        </w:trPr>
        <w:tc>
          <w:tcPr>
            <w:tcW w:w="850" w:type="dxa"/>
          </w:tcPr>
          <w:p w:rsidR="00DC17C1" w:rsidRDefault="00FD3CA8">
            <w:pPr>
              <w:pStyle w:val="TableParagraph"/>
              <w:spacing w:line="263" w:lineRule="exact"/>
              <w:ind w:left="287" w:right="273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705" w:type="dxa"/>
          </w:tcPr>
          <w:p w:rsidR="00DC17C1" w:rsidRDefault="00FD3CA8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захвате</w:t>
            </w:r>
          </w:p>
          <w:p w:rsidR="00DC17C1" w:rsidRDefault="00FD3CA8">
            <w:pPr>
              <w:pStyle w:val="TableParagraph"/>
              <w:spacing w:before="2"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заложников</w:t>
            </w:r>
          </w:p>
        </w:tc>
        <w:tc>
          <w:tcPr>
            <w:tcW w:w="850" w:type="dxa"/>
          </w:tcPr>
          <w:p w:rsidR="00DC17C1" w:rsidRDefault="00FD3CA8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5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980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1297" w:type="dxa"/>
          </w:tcPr>
          <w:p w:rsidR="00DC17C1" w:rsidRDefault="00FD3CA8">
            <w:pPr>
              <w:pStyle w:val="TableParagraph"/>
              <w:spacing w:line="263" w:lineRule="exact"/>
              <w:ind w:right="305"/>
              <w:jc w:val="right"/>
              <w:rPr>
                <w:sz w:val="24"/>
              </w:rPr>
            </w:pPr>
            <w:r>
              <w:rPr>
                <w:sz w:val="24"/>
              </w:rPr>
              <w:t>Опрос</w:t>
            </w:r>
          </w:p>
        </w:tc>
        <w:tc>
          <w:tcPr>
            <w:tcW w:w="687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</w:tr>
      <w:tr w:rsidR="00DC17C1">
        <w:trPr>
          <w:trHeight w:val="278"/>
        </w:trPr>
        <w:tc>
          <w:tcPr>
            <w:tcW w:w="850" w:type="dxa"/>
          </w:tcPr>
          <w:p w:rsidR="00DC17C1" w:rsidRDefault="00FD3CA8">
            <w:pPr>
              <w:pStyle w:val="TableParagraph"/>
              <w:spacing w:line="258" w:lineRule="exact"/>
              <w:ind w:left="287" w:right="273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705" w:type="dxa"/>
          </w:tcPr>
          <w:p w:rsidR="00DC17C1" w:rsidRDefault="00FD3CA8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Наркомания: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мифы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действительность</w:t>
            </w:r>
          </w:p>
        </w:tc>
        <w:tc>
          <w:tcPr>
            <w:tcW w:w="850" w:type="dxa"/>
          </w:tcPr>
          <w:p w:rsidR="00DC17C1" w:rsidRDefault="00FD3CA8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5" w:type="dxa"/>
          </w:tcPr>
          <w:p w:rsidR="00DC17C1" w:rsidRDefault="00DC17C1">
            <w:pPr>
              <w:pStyle w:val="TableParagraph"/>
              <w:rPr>
                <w:sz w:val="20"/>
              </w:rPr>
            </w:pPr>
          </w:p>
        </w:tc>
        <w:tc>
          <w:tcPr>
            <w:tcW w:w="980" w:type="dxa"/>
          </w:tcPr>
          <w:p w:rsidR="00DC17C1" w:rsidRDefault="00DC17C1">
            <w:pPr>
              <w:pStyle w:val="TableParagraph"/>
              <w:rPr>
                <w:sz w:val="20"/>
              </w:rPr>
            </w:pPr>
          </w:p>
        </w:tc>
        <w:tc>
          <w:tcPr>
            <w:tcW w:w="1297" w:type="dxa"/>
          </w:tcPr>
          <w:p w:rsidR="00DC17C1" w:rsidRDefault="00FD3CA8">
            <w:pPr>
              <w:pStyle w:val="TableParagraph"/>
              <w:spacing w:line="258" w:lineRule="exact"/>
              <w:ind w:right="305"/>
              <w:jc w:val="right"/>
              <w:rPr>
                <w:sz w:val="24"/>
              </w:rPr>
            </w:pPr>
            <w:r>
              <w:rPr>
                <w:sz w:val="24"/>
              </w:rPr>
              <w:t>Опрос</w:t>
            </w:r>
          </w:p>
        </w:tc>
        <w:tc>
          <w:tcPr>
            <w:tcW w:w="687" w:type="dxa"/>
          </w:tcPr>
          <w:p w:rsidR="00DC17C1" w:rsidRDefault="00DC17C1">
            <w:pPr>
              <w:pStyle w:val="TableParagraph"/>
              <w:rPr>
                <w:sz w:val="20"/>
              </w:rPr>
            </w:pPr>
          </w:p>
        </w:tc>
      </w:tr>
      <w:tr w:rsidR="00DC17C1">
        <w:trPr>
          <w:trHeight w:val="552"/>
        </w:trPr>
        <w:tc>
          <w:tcPr>
            <w:tcW w:w="850" w:type="dxa"/>
          </w:tcPr>
          <w:p w:rsidR="00DC17C1" w:rsidRDefault="00FD3CA8">
            <w:pPr>
              <w:pStyle w:val="TableParagraph"/>
              <w:spacing w:line="268" w:lineRule="exact"/>
              <w:ind w:left="287" w:right="2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4705" w:type="dxa"/>
          </w:tcPr>
          <w:p w:rsidR="00DC17C1" w:rsidRDefault="00FD3CA8">
            <w:pPr>
              <w:pStyle w:val="TableParagraph"/>
              <w:spacing w:line="26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 2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</w:p>
          <w:p w:rsidR="00DC17C1" w:rsidRDefault="00FD3CA8">
            <w:pPr>
              <w:pStyle w:val="TableParagraph"/>
              <w:spacing w:before="2" w:line="262" w:lineRule="exact"/>
              <w:ind w:left="172"/>
              <w:rPr>
                <w:b/>
                <w:sz w:val="24"/>
              </w:rPr>
            </w:pPr>
            <w:r>
              <w:rPr>
                <w:b/>
                <w:sz w:val="24"/>
              </w:rPr>
              <w:t>«Национальная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безопасность»</w:t>
            </w:r>
          </w:p>
        </w:tc>
        <w:tc>
          <w:tcPr>
            <w:tcW w:w="850" w:type="dxa"/>
          </w:tcPr>
          <w:p w:rsidR="00DC17C1" w:rsidRDefault="00FD3CA8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5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980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1297" w:type="dxa"/>
          </w:tcPr>
          <w:p w:rsidR="00DC17C1" w:rsidRDefault="00FD3CA8">
            <w:pPr>
              <w:pStyle w:val="TableParagraph"/>
              <w:spacing w:line="263" w:lineRule="exact"/>
              <w:ind w:left="128" w:right="118"/>
              <w:jc w:val="center"/>
              <w:rPr>
                <w:sz w:val="24"/>
              </w:rPr>
            </w:pPr>
            <w:r>
              <w:rPr>
                <w:sz w:val="24"/>
              </w:rPr>
              <w:t>КР</w:t>
            </w:r>
          </w:p>
        </w:tc>
        <w:tc>
          <w:tcPr>
            <w:tcW w:w="687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</w:tr>
      <w:tr w:rsidR="00DC17C1">
        <w:trPr>
          <w:trHeight w:val="551"/>
        </w:trPr>
        <w:tc>
          <w:tcPr>
            <w:tcW w:w="850" w:type="dxa"/>
          </w:tcPr>
          <w:p w:rsidR="00DC17C1" w:rsidRDefault="00FD3CA8">
            <w:pPr>
              <w:pStyle w:val="TableParagraph"/>
              <w:spacing w:line="263" w:lineRule="exact"/>
              <w:ind w:left="287" w:right="273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705" w:type="dxa"/>
          </w:tcPr>
          <w:p w:rsidR="00DC17C1" w:rsidRDefault="00FD3CA8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pacing w:val="-6"/>
                <w:sz w:val="24"/>
              </w:rPr>
              <w:t>Понятие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клинической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смерти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реанимации.</w:t>
            </w:r>
          </w:p>
          <w:p w:rsidR="00DC17C1" w:rsidRDefault="00FD3CA8">
            <w:pPr>
              <w:pStyle w:val="TableParagraph"/>
              <w:spacing w:before="2" w:line="267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Возможные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причины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признаки</w:t>
            </w:r>
          </w:p>
        </w:tc>
        <w:tc>
          <w:tcPr>
            <w:tcW w:w="850" w:type="dxa"/>
          </w:tcPr>
          <w:p w:rsidR="00DC17C1" w:rsidRDefault="00FD3CA8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5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980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1297" w:type="dxa"/>
          </w:tcPr>
          <w:p w:rsidR="00DC17C1" w:rsidRDefault="00FD3CA8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Опрос</w:t>
            </w:r>
          </w:p>
        </w:tc>
        <w:tc>
          <w:tcPr>
            <w:tcW w:w="687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</w:tr>
      <w:tr w:rsidR="00DC17C1">
        <w:trPr>
          <w:trHeight w:val="1934"/>
        </w:trPr>
        <w:tc>
          <w:tcPr>
            <w:tcW w:w="850" w:type="dxa"/>
          </w:tcPr>
          <w:p w:rsidR="00DC17C1" w:rsidRDefault="00FD3CA8">
            <w:pPr>
              <w:pStyle w:val="TableParagraph"/>
              <w:spacing w:line="263" w:lineRule="exact"/>
              <w:ind w:left="287" w:right="273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705" w:type="dxa"/>
          </w:tcPr>
          <w:p w:rsidR="00DC17C1" w:rsidRDefault="00FD3CA8">
            <w:pPr>
              <w:pStyle w:val="TableParagraph"/>
              <w:spacing w:line="242" w:lineRule="auto"/>
              <w:ind w:left="110" w:right="273"/>
              <w:rPr>
                <w:sz w:val="24"/>
              </w:rPr>
            </w:pPr>
            <w:r>
              <w:rPr>
                <w:spacing w:val="-5"/>
                <w:sz w:val="24"/>
              </w:rPr>
              <w:t>Правила проведения НМС и искусственной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вентиляции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лёгких</w:t>
            </w:r>
          </w:p>
        </w:tc>
        <w:tc>
          <w:tcPr>
            <w:tcW w:w="850" w:type="dxa"/>
          </w:tcPr>
          <w:p w:rsidR="00DC17C1" w:rsidRDefault="00FD3CA8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5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980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1297" w:type="dxa"/>
          </w:tcPr>
          <w:p w:rsidR="00DC17C1" w:rsidRDefault="00FD3CA8">
            <w:pPr>
              <w:pStyle w:val="TableParagraph"/>
              <w:ind w:left="114" w:right="99" w:hanging="8"/>
              <w:jc w:val="center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клиническ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смерть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DC17C1" w:rsidRDefault="00FD3CA8">
            <w:pPr>
              <w:pStyle w:val="TableParagraph"/>
              <w:spacing w:line="274" w:lineRule="exact"/>
              <w:ind w:left="134" w:right="118"/>
              <w:jc w:val="center"/>
              <w:rPr>
                <w:sz w:val="24"/>
              </w:rPr>
            </w:pPr>
            <w:r>
              <w:rPr>
                <w:sz w:val="24"/>
              </w:rPr>
              <w:t>реанимац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ию.</w:t>
            </w:r>
          </w:p>
        </w:tc>
        <w:tc>
          <w:tcPr>
            <w:tcW w:w="687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</w:tr>
      <w:tr w:rsidR="00DC17C1">
        <w:trPr>
          <w:trHeight w:val="1377"/>
        </w:trPr>
        <w:tc>
          <w:tcPr>
            <w:tcW w:w="850" w:type="dxa"/>
          </w:tcPr>
          <w:p w:rsidR="00DC17C1" w:rsidRDefault="00FD3CA8">
            <w:pPr>
              <w:pStyle w:val="TableParagraph"/>
              <w:spacing w:line="263" w:lineRule="exact"/>
              <w:ind w:left="287" w:right="273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705" w:type="dxa"/>
          </w:tcPr>
          <w:p w:rsidR="00DC17C1" w:rsidRDefault="00FD3CA8">
            <w:pPr>
              <w:pStyle w:val="TableParagraph"/>
              <w:ind w:left="110" w:right="534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занятие: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приемов проведения непрямого </w:t>
            </w:r>
            <w:r>
              <w:rPr>
                <w:spacing w:val="-3"/>
                <w:sz w:val="24"/>
              </w:rPr>
              <w:t>массажа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сердца</w:t>
            </w:r>
          </w:p>
        </w:tc>
        <w:tc>
          <w:tcPr>
            <w:tcW w:w="850" w:type="dxa"/>
          </w:tcPr>
          <w:p w:rsidR="00DC17C1" w:rsidRDefault="00FD3CA8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5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980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1297" w:type="dxa"/>
          </w:tcPr>
          <w:p w:rsidR="00DC17C1" w:rsidRDefault="00FD3CA8">
            <w:pPr>
              <w:pStyle w:val="TableParagraph"/>
              <w:ind w:left="109" w:right="101" w:firstLine="3"/>
              <w:jc w:val="center"/>
              <w:rPr>
                <w:sz w:val="24"/>
              </w:rPr>
            </w:pPr>
            <w:r>
              <w:rPr>
                <w:sz w:val="24"/>
              </w:rPr>
              <w:t>Опрос.Вы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</w:t>
            </w:r>
          </w:p>
          <w:p w:rsidR="00DC17C1" w:rsidRDefault="00FD3CA8">
            <w:pPr>
              <w:pStyle w:val="TableParagraph"/>
              <w:spacing w:line="267" w:lineRule="exact"/>
              <w:ind w:left="123" w:right="118"/>
              <w:jc w:val="center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НМС.</w:t>
            </w:r>
          </w:p>
        </w:tc>
        <w:tc>
          <w:tcPr>
            <w:tcW w:w="687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</w:tr>
      <w:tr w:rsidR="00DC17C1">
        <w:trPr>
          <w:trHeight w:val="830"/>
        </w:trPr>
        <w:tc>
          <w:tcPr>
            <w:tcW w:w="850" w:type="dxa"/>
          </w:tcPr>
          <w:p w:rsidR="00DC17C1" w:rsidRDefault="00FD3CA8">
            <w:pPr>
              <w:pStyle w:val="TableParagraph"/>
              <w:spacing w:line="263" w:lineRule="exact"/>
              <w:ind w:left="287" w:right="273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705" w:type="dxa"/>
          </w:tcPr>
          <w:p w:rsidR="00DC17C1" w:rsidRDefault="00FD3CA8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занятие: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</w:p>
          <w:p w:rsidR="00DC17C1" w:rsidRDefault="00FD3CA8">
            <w:pPr>
              <w:pStyle w:val="TableParagraph"/>
              <w:spacing w:line="274" w:lineRule="exact"/>
              <w:ind w:left="110" w:right="306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приемов проведения искусственной </w:t>
            </w:r>
            <w:r>
              <w:rPr>
                <w:spacing w:val="-3"/>
                <w:sz w:val="24"/>
              </w:rPr>
              <w:t>венти-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ляции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лёгких</w:t>
            </w:r>
          </w:p>
        </w:tc>
        <w:tc>
          <w:tcPr>
            <w:tcW w:w="850" w:type="dxa"/>
          </w:tcPr>
          <w:p w:rsidR="00DC17C1" w:rsidRDefault="00FD3CA8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5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980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1297" w:type="dxa"/>
          </w:tcPr>
          <w:p w:rsidR="00DC17C1" w:rsidRDefault="00FD3CA8">
            <w:pPr>
              <w:pStyle w:val="TableParagraph"/>
              <w:spacing w:line="263" w:lineRule="exact"/>
              <w:ind w:left="125" w:right="118"/>
              <w:jc w:val="center"/>
              <w:rPr>
                <w:sz w:val="24"/>
              </w:rPr>
            </w:pPr>
            <w:r>
              <w:rPr>
                <w:sz w:val="24"/>
              </w:rPr>
              <w:t>Опрос.</w:t>
            </w:r>
          </w:p>
          <w:p w:rsidR="00DC17C1" w:rsidRDefault="00FD3CA8">
            <w:pPr>
              <w:pStyle w:val="TableParagraph"/>
              <w:spacing w:line="274" w:lineRule="exact"/>
              <w:ind w:left="128" w:right="118"/>
              <w:jc w:val="center"/>
              <w:rPr>
                <w:sz w:val="24"/>
              </w:rPr>
            </w:pPr>
            <w:r>
              <w:rPr>
                <w:sz w:val="24"/>
              </w:rPr>
              <w:t>Что такое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НМС.</w:t>
            </w:r>
          </w:p>
        </w:tc>
        <w:tc>
          <w:tcPr>
            <w:tcW w:w="687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</w:tr>
      <w:tr w:rsidR="00DC17C1">
        <w:trPr>
          <w:trHeight w:val="1377"/>
        </w:trPr>
        <w:tc>
          <w:tcPr>
            <w:tcW w:w="850" w:type="dxa"/>
          </w:tcPr>
          <w:p w:rsidR="00DC17C1" w:rsidRDefault="00FD3CA8">
            <w:pPr>
              <w:pStyle w:val="TableParagraph"/>
              <w:spacing w:line="263" w:lineRule="exact"/>
              <w:ind w:left="287" w:right="273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705" w:type="dxa"/>
          </w:tcPr>
          <w:p w:rsidR="00DC17C1" w:rsidRDefault="00FD3CA8">
            <w:pPr>
              <w:pStyle w:val="TableParagraph"/>
              <w:spacing w:line="237" w:lineRule="auto"/>
              <w:ind w:left="110" w:right="1167"/>
              <w:rPr>
                <w:sz w:val="24"/>
              </w:rPr>
            </w:pPr>
            <w:r>
              <w:rPr>
                <w:b/>
                <w:sz w:val="24"/>
              </w:rPr>
              <w:t xml:space="preserve">Практическое занятие: </w:t>
            </w:r>
            <w:r>
              <w:rPr>
                <w:sz w:val="24"/>
              </w:rPr>
              <w:t>Основы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реанимации</w:t>
            </w:r>
          </w:p>
        </w:tc>
        <w:tc>
          <w:tcPr>
            <w:tcW w:w="850" w:type="dxa"/>
          </w:tcPr>
          <w:p w:rsidR="00DC17C1" w:rsidRDefault="00FD3CA8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5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980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1297" w:type="dxa"/>
          </w:tcPr>
          <w:p w:rsidR="00DC17C1" w:rsidRDefault="00FD3CA8">
            <w:pPr>
              <w:pStyle w:val="TableParagraph"/>
              <w:ind w:left="119" w:right="106" w:hanging="2"/>
              <w:jc w:val="center"/>
              <w:rPr>
                <w:sz w:val="24"/>
              </w:rPr>
            </w:pPr>
            <w:r>
              <w:rPr>
                <w:sz w:val="24"/>
              </w:rPr>
              <w:t>Опрос.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Выучить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пприемы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провведен</w:t>
            </w:r>
          </w:p>
          <w:p w:rsidR="00DC17C1" w:rsidRDefault="00FD3CA8">
            <w:pPr>
              <w:pStyle w:val="TableParagraph"/>
              <w:spacing w:line="267" w:lineRule="exact"/>
              <w:ind w:left="125" w:right="118"/>
              <w:jc w:val="center"/>
              <w:rPr>
                <w:sz w:val="24"/>
              </w:rPr>
            </w:pPr>
            <w:r>
              <w:rPr>
                <w:sz w:val="24"/>
              </w:rPr>
              <w:t>ия ИВЛ</w:t>
            </w:r>
          </w:p>
        </w:tc>
        <w:tc>
          <w:tcPr>
            <w:tcW w:w="687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</w:tr>
      <w:tr w:rsidR="00DC17C1">
        <w:trPr>
          <w:trHeight w:val="552"/>
        </w:trPr>
        <w:tc>
          <w:tcPr>
            <w:tcW w:w="850" w:type="dxa"/>
          </w:tcPr>
          <w:p w:rsidR="00DC17C1" w:rsidRDefault="00FD3CA8">
            <w:pPr>
              <w:pStyle w:val="TableParagraph"/>
              <w:spacing w:line="263" w:lineRule="exact"/>
              <w:ind w:left="287" w:right="273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705" w:type="dxa"/>
          </w:tcPr>
          <w:p w:rsidR="00DC17C1" w:rsidRDefault="00FD3CA8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занятие: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Первая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</w:p>
          <w:p w:rsidR="00DC17C1" w:rsidRDefault="00FD3CA8">
            <w:pPr>
              <w:pStyle w:val="TableParagraph"/>
              <w:spacing w:before="3"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 утоплении</w:t>
            </w:r>
          </w:p>
        </w:tc>
        <w:tc>
          <w:tcPr>
            <w:tcW w:w="850" w:type="dxa"/>
          </w:tcPr>
          <w:p w:rsidR="00DC17C1" w:rsidRDefault="00FD3CA8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5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980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1297" w:type="dxa"/>
          </w:tcPr>
          <w:p w:rsidR="00DC17C1" w:rsidRDefault="00FD3CA8">
            <w:pPr>
              <w:pStyle w:val="TableParagraph"/>
              <w:spacing w:line="263" w:lineRule="exact"/>
              <w:ind w:right="305"/>
              <w:jc w:val="right"/>
              <w:rPr>
                <w:sz w:val="24"/>
              </w:rPr>
            </w:pPr>
            <w:r>
              <w:rPr>
                <w:sz w:val="24"/>
              </w:rPr>
              <w:t>Опрос</w:t>
            </w:r>
          </w:p>
        </w:tc>
        <w:tc>
          <w:tcPr>
            <w:tcW w:w="687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</w:tr>
      <w:tr w:rsidR="00DC17C1">
        <w:trPr>
          <w:trHeight w:val="277"/>
        </w:trPr>
        <w:tc>
          <w:tcPr>
            <w:tcW w:w="850" w:type="dxa"/>
          </w:tcPr>
          <w:p w:rsidR="00DC17C1" w:rsidRDefault="00FD3CA8">
            <w:pPr>
              <w:pStyle w:val="TableParagraph"/>
              <w:spacing w:line="258" w:lineRule="exact"/>
              <w:ind w:left="287" w:right="273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705" w:type="dxa"/>
          </w:tcPr>
          <w:p w:rsidR="00DC17C1" w:rsidRDefault="00FD3CA8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Репродуктивное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здоровье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850" w:type="dxa"/>
          </w:tcPr>
          <w:p w:rsidR="00DC17C1" w:rsidRDefault="00FD3CA8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5" w:type="dxa"/>
          </w:tcPr>
          <w:p w:rsidR="00DC17C1" w:rsidRDefault="00DC17C1">
            <w:pPr>
              <w:pStyle w:val="TableParagraph"/>
              <w:rPr>
                <w:sz w:val="20"/>
              </w:rPr>
            </w:pPr>
          </w:p>
        </w:tc>
        <w:tc>
          <w:tcPr>
            <w:tcW w:w="980" w:type="dxa"/>
          </w:tcPr>
          <w:p w:rsidR="00DC17C1" w:rsidRDefault="00DC17C1">
            <w:pPr>
              <w:pStyle w:val="TableParagraph"/>
              <w:rPr>
                <w:sz w:val="20"/>
              </w:rPr>
            </w:pPr>
          </w:p>
        </w:tc>
        <w:tc>
          <w:tcPr>
            <w:tcW w:w="1297" w:type="dxa"/>
          </w:tcPr>
          <w:p w:rsidR="00DC17C1" w:rsidRDefault="00FD3CA8">
            <w:pPr>
              <w:pStyle w:val="TableParagraph"/>
              <w:spacing w:line="258" w:lineRule="exact"/>
              <w:ind w:left="417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  <w:tc>
          <w:tcPr>
            <w:tcW w:w="687" w:type="dxa"/>
          </w:tcPr>
          <w:p w:rsidR="00DC17C1" w:rsidRDefault="00DC17C1">
            <w:pPr>
              <w:pStyle w:val="TableParagraph"/>
              <w:rPr>
                <w:sz w:val="20"/>
              </w:rPr>
            </w:pPr>
          </w:p>
        </w:tc>
      </w:tr>
      <w:tr w:rsidR="00DC17C1">
        <w:trPr>
          <w:trHeight w:val="551"/>
        </w:trPr>
        <w:tc>
          <w:tcPr>
            <w:tcW w:w="850" w:type="dxa"/>
          </w:tcPr>
          <w:p w:rsidR="00DC17C1" w:rsidRDefault="00FD3CA8">
            <w:pPr>
              <w:pStyle w:val="TableParagraph"/>
              <w:spacing w:line="263" w:lineRule="exact"/>
              <w:ind w:left="287" w:right="273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705" w:type="dxa"/>
          </w:tcPr>
          <w:p w:rsidR="00DC17C1" w:rsidRDefault="00FD3CA8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Ранние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половые связи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</w:p>
        </w:tc>
        <w:tc>
          <w:tcPr>
            <w:tcW w:w="850" w:type="dxa"/>
          </w:tcPr>
          <w:p w:rsidR="00DC17C1" w:rsidRDefault="00FD3CA8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5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980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1297" w:type="dxa"/>
          </w:tcPr>
          <w:p w:rsidR="00DC17C1" w:rsidRDefault="00DC17C1">
            <w:pPr>
              <w:pStyle w:val="TableParagraph"/>
              <w:rPr>
                <w:b/>
                <w:sz w:val="23"/>
              </w:rPr>
            </w:pPr>
          </w:p>
          <w:p w:rsidR="00DC17C1" w:rsidRDefault="00FD3CA8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Опрос</w:t>
            </w:r>
          </w:p>
        </w:tc>
        <w:tc>
          <w:tcPr>
            <w:tcW w:w="687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</w:tr>
      <w:tr w:rsidR="00DC17C1">
        <w:trPr>
          <w:trHeight w:val="1104"/>
        </w:trPr>
        <w:tc>
          <w:tcPr>
            <w:tcW w:w="850" w:type="dxa"/>
          </w:tcPr>
          <w:p w:rsidR="00DC17C1" w:rsidRDefault="00FD3CA8">
            <w:pPr>
              <w:pStyle w:val="TableParagraph"/>
              <w:spacing w:line="263" w:lineRule="exact"/>
              <w:ind w:left="287" w:right="273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705" w:type="dxa"/>
          </w:tcPr>
          <w:p w:rsidR="00DC17C1" w:rsidRDefault="00FD3CA8">
            <w:pPr>
              <w:pStyle w:val="TableParagraph"/>
              <w:spacing w:line="242" w:lineRule="auto"/>
              <w:ind w:left="110" w:right="257"/>
              <w:rPr>
                <w:sz w:val="24"/>
              </w:rPr>
            </w:pPr>
            <w:r>
              <w:rPr>
                <w:sz w:val="24"/>
              </w:rPr>
              <w:t>Инфекции,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передаваемые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половым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путем.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ВИЧ-инфекции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СПИДе.</w:t>
            </w:r>
          </w:p>
        </w:tc>
        <w:tc>
          <w:tcPr>
            <w:tcW w:w="850" w:type="dxa"/>
          </w:tcPr>
          <w:p w:rsidR="00DC17C1" w:rsidRDefault="00FD3CA8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5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980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  <w:tc>
          <w:tcPr>
            <w:tcW w:w="1297" w:type="dxa"/>
          </w:tcPr>
          <w:p w:rsidR="00DC17C1" w:rsidRDefault="00FD3CA8">
            <w:pPr>
              <w:pStyle w:val="TableParagraph"/>
              <w:ind w:left="119" w:right="110" w:hanging="4"/>
              <w:jc w:val="center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таакое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репродукт</w:t>
            </w:r>
          </w:p>
          <w:p w:rsidR="00DC17C1" w:rsidRDefault="00FD3CA8">
            <w:pPr>
              <w:pStyle w:val="TableParagraph"/>
              <w:spacing w:line="267" w:lineRule="exact"/>
              <w:ind w:left="131" w:right="118"/>
              <w:jc w:val="center"/>
              <w:rPr>
                <w:sz w:val="24"/>
              </w:rPr>
            </w:pPr>
            <w:r>
              <w:rPr>
                <w:sz w:val="24"/>
              </w:rPr>
              <w:t>ивное</w:t>
            </w:r>
          </w:p>
        </w:tc>
        <w:tc>
          <w:tcPr>
            <w:tcW w:w="687" w:type="dxa"/>
          </w:tcPr>
          <w:p w:rsidR="00DC17C1" w:rsidRDefault="00DC17C1">
            <w:pPr>
              <w:pStyle w:val="TableParagraph"/>
              <w:rPr>
                <w:sz w:val="24"/>
              </w:rPr>
            </w:pPr>
          </w:p>
        </w:tc>
      </w:tr>
    </w:tbl>
    <w:p w:rsidR="00DC17C1" w:rsidRDefault="00DC17C1">
      <w:pPr>
        <w:rPr>
          <w:sz w:val="24"/>
        </w:rPr>
        <w:sectPr w:rsidR="00DC17C1">
          <w:type w:val="continuous"/>
          <w:pgSz w:w="11910" w:h="16840"/>
          <w:pgMar w:top="1120" w:right="280" w:bottom="1301" w:left="220" w:header="0" w:footer="998" w:gutter="0"/>
          <w:cols w:space="720"/>
        </w:sectPr>
      </w:pPr>
    </w:p>
    <w:tbl>
      <w:tblPr>
        <w:tblStyle w:val="TableNormal"/>
        <w:tblW w:w="0" w:type="auto"/>
        <w:tblInd w:w="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4705"/>
        <w:gridCol w:w="850"/>
        <w:gridCol w:w="985"/>
        <w:gridCol w:w="980"/>
        <w:gridCol w:w="1297"/>
        <w:gridCol w:w="687"/>
      </w:tblGrid>
      <w:tr w:rsidR="00DC17C1">
        <w:trPr>
          <w:trHeight w:val="277"/>
        </w:trPr>
        <w:tc>
          <w:tcPr>
            <w:tcW w:w="850" w:type="dxa"/>
          </w:tcPr>
          <w:p w:rsidR="00DC17C1" w:rsidRDefault="00DC17C1">
            <w:pPr>
              <w:pStyle w:val="TableParagraph"/>
              <w:rPr>
                <w:sz w:val="20"/>
              </w:rPr>
            </w:pPr>
          </w:p>
        </w:tc>
        <w:tc>
          <w:tcPr>
            <w:tcW w:w="4705" w:type="dxa"/>
          </w:tcPr>
          <w:p w:rsidR="00DC17C1" w:rsidRDefault="00DC17C1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:rsidR="00DC17C1" w:rsidRDefault="00DC17C1">
            <w:pPr>
              <w:pStyle w:val="TableParagraph"/>
              <w:rPr>
                <w:sz w:val="20"/>
              </w:rPr>
            </w:pPr>
          </w:p>
        </w:tc>
        <w:tc>
          <w:tcPr>
            <w:tcW w:w="985" w:type="dxa"/>
          </w:tcPr>
          <w:p w:rsidR="00DC17C1" w:rsidRDefault="00DC17C1">
            <w:pPr>
              <w:pStyle w:val="TableParagraph"/>
              <w:rPr>
                <w:sz w:val="20"/>
              </w:rPr>
            </w:pPr>
          </w:p>
        </w:tc>
        <w:tc>
          <w:tcPr>
            <w:tcW w:w="980" w:type="dxa"/>
          </w:tcPr>
          <w:p w:rsidR="00DC17C1" w:rsidRDefault="00DC17C1">
            <w:pPr>
              <w:pStyle w:val="TableParagraph"/>
              <w:rPr>
                <w:sz w:val="20"/>
              </w:rPr>
            </w:pPr>
          </w:p>
        </w:tc>
        <w:tc>
          <w:tcPr>
            <w:tcW w:w="1297" w:type="dxa"/>
          </w:tcPr>
          <w:p w:rsidR="00DC17C1" w:rsidRDefault="00FD3CA8">
            <w:pPr>
              <w:pStyle w:val="TableParagraph"/>
              <w:spacing w:line="258" w:lineRule="exact"/>
              <w:ind w:left="196"/>
              <w:rPr>
                <w:sz w:val="24"/>
              </w:rPr>
            </w:pPr>
            <w:r>
              <w:rPr>
                <w:sz w:val="24"/>
              </w:rPr>
              <w:t>здоровье</w:t>
            </w:r>
          </w:p>
        </w:tc>
        <w:tc>
          <w:tcPr>
            <w:tcW w:w="687" w:type="dxa"/>
          </w:tcPr>
          <w:p w:rsidR="00DC17C1" w:rsidRDefault="00DC17C1">
            <w:pPr>
              <w:pStyle w:val="TableParagraph"/>
              <w:rPr>
                <w:sz w:val="20"/>
              </w:rPr>
            </w:pPr>
          </w:p>
        </w:tc>
      </w:tr>
      <w:tr w:rsidR="00DC17C1">
        <w:trPr>
          <w:trHeight w:val="1377"/>
        </w:trPr>
        <w:tc>
          <w:tcPr>
            <w:tcW w:w="850" w:type="dxa"/>
          </w:tcPr>
          <w:p w:rsidR="00DC17C1" w:rsidRDefault="00FD3CA8">
            <w:pPr>
              <w:pStyle w:val="TableParagraph"/>
              <w:spacing w:line="263" w:lineRule="exact"/>
              <w:ind w:left="287" w:right="273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705" w:type="dxa"/>
          </w:tcPr>
          <w:p w:rsidR="00DC17C1" w:rsidRDefault="00FD3CA8"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850" w:type="dxa"/>
          </w:tcPr>
          <w:p w:rsidR="00DC17C1" w:rsidRDefault="00FD3CA8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5" w:type="dxa"/>
          </w:tcPr>
          <w:p w:rsidR="00DC17C1" w:rsidRDefault="00DC17C1">
            <w:pPr>
              <w:pStyle w:val="TableParagraph"/>
            </w:pPr>
          </w:p>
        </w:tc>
        <w:tc>
          <w:tcPr>
            <w:tcW w:w="980" w:type="dxa"/>
          </w:tcPr>
          <w:p w:rsidR="00DC17C1" w:rsidRDefault="00DC17C1">
            <w:pPr>
              <w:pStyle w:val="TableParagraph"/>
            </w:pPr>
          </w:p>
        </w:tc>
        <w:tc>
          <w:tcPr>
            <w:tcW w:w="1297" w:type="dxa"/>
          </w:tcPr>
          <w:p w:rsidR="00DC17C1" w:rsidRDefault="00FD3CA8">
            <w:pPr>
              <w:pStyle w:val="TableParagraph"/>
              <w:ind w:left="138" w:right="129" w:firstLine="4"/>
              <w:jc w:val="center"/>
              <w:rPr>
                <w:sz w:val="24"/>
              </w:rPr>
            </w:pPr>
            <w:r>
              <w:rPr>
                <w:sz w:val="24"/>
              </w:rPr>
              <w:t>Опрос.По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следствия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ранних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половых</w:t>
            </w:r>
          </w:p>
          <w:p w:rsidR="00DC17C1" w:rsidRDefault="00FD3CA8">
            <w:pPr>
              <w:pStyle w:val="TableParagraph"/>
              <w:spacing w:line="267" w:lineRule="exact"/>
              <w:ind w:left="127" w:right="118"/>
              <w:jc w:val="center"/>
              <w:rPr>
                <w:sz w:val="24"/>
              </w:rPr>
            </w:pPr>
            <w:r>
              <w:rPr>
                <w:sz w:val="24"/>
              </w:rPr>
              <w:t>связей.</w:t>
            </w:r>
          </w:p>
        </w:tc>
        <w:tc>
          <w:tcPr>
            <w:tcW w:w="687" w:type="dxa"/>
          </w:tcPr>
          <w:p w:rsidR="00DC17C1" w:rsidRDefault="00DC17C1">
            <w:pPr>
              <w:pStyle w:val="TableParagraph"/>
            </w:pPr>
          </w:p>
        </w:tc>
      </w:tr>
    </w:tbl>
    <w:p w:rsidR="00FD3CA8" w:rsidRDefault="00FD3CA8"/>
    <w:sectPr w:rsidR="00FD3CA8" w:rsidSect="00DC17C1">
      <w:type w:val="continuous"/>
      <w:pgSz w:w="11910" w:h="16840"/>
      <w:pgMar w:top="1120" w:right="280" w:bottom="1180" w:left="220" w:header="0" w:footer="99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3CA8" w:rsidRDefault="00FD3CA8" w:rsidP="00DC17C1">
      <w:r>
        <w:separator/>
      </w:r>
    </w:p>
  </w:endnote>
  <w:endnote w:type="continuationSeparator" w:id="1">
    <w:p w:rsidR="00FD3CA8" w:rsidRDefault="00FD3CA8" w:rsidP="00DC17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7C1" w:rsidRDefault="00DC17C1">
    <w:pPr>
      <w:pStyle w:val="a3"/>
      <w:spacing w:line="14" w:lineRule="auto"/>
      <w:rPr>
        <w:sz w:val="20"/>
      </w:rPr>
    </w:pPr>
    <w:r w:rsidRPr="00DC17C1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544.4pt;margin-top:781pt;width:12.6pt;height:13.05pt;z-index:-251658752;mso-position-horizontal-relative:page;mso-position-vertical-relative:page" filled="f" stroked="f">
          <v:textbox inset="0,0,0,0">
            <w:txbxContent>
              <w:p w:rsidR="00DC17C1" w:rsidRDefault="00DC17C1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FD3CA8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3D6E02">
                  <w:rPr>
                    <w:rFonts w:ascii="Calibri"/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3CA8" w:rsidRDefault="00FD3CA8" w:rsidP="00DC17C1">
      <w:r>
        <w:separator/>
      </w:r>
    </w:p>
  </w:footnote>
  <w:footnote w:type="continuationSeparator" w:id="1">
    <w:p w:rsidR="00FD3CA8" w:rsidRDefault="00FD3CA8" w:rsidP="00DC17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546FE7"/>
    <w:multiLevelType w:val="hybridMultilevel"/>
    <w:tmpl w:val="70481E3A"/>
    <w:lvl w:ilvl="0" w:tplc="DD3E4788">
      <w:numFmt w:val="bullet"/>
      <w:lvlText w:val="•"/>
      <w:lvlJc w:val="left"/>
      <w:pPr>
        <w:ind w:left="1797" w:hanging="2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8B688872">
      <w:numFmt w:val="bullet"/>
      <w:lvlText w:val="•"/>
      <w:lvlJc w:val="left"/>
      <w:pPr>
        <w:ind w:left="2760" w:hanging="217"/>
      </w:pPr>
      <w:rPr>
        <w:rFonts w:hint="default"/>
        <w:lang w:val="ru-RU" w:eastAsia="en-US" w:bidi="ar-SA"/>
      </w:rPr>
    </w:lvl>
    <w:lvl w:ilvl="2" w:tplc="1E563840">
      <w:numFmt w:val="bullet"/>
      <w:lvlText w:val="•"/>
      <w:lvlJc w:val="left"/>
      <w:pPr>
        <w:ind w:left="3720" w:hanging="217"/>
      </w:pPr>
      <w:rPr>
        <w:rFonts w:hint="default"/>
        <w:lang w:val="ru-RU" w:eastAsia="en-US" w:bidi="ar-SA"/>
      </w:rPr>
    </w:lvl>
    <w:lvl w:ilvl="3" w:tplc="3C448514">
      <w:numFmt w:val="bullet"/>
      <w:lvlText w:val="•"/>
      <w:lvlJc w:val="left"/>
      <w:pPr>
        <w:ind w:left="4681" w:hanging="217"/>
      </w:pPr>
      <w:rPr>
        <w:rFonts w:hint="default"/>
        <w:lang w:val="ru-RU" w:eastAsia="en-US" w:bidi="ar-SA"/>
      </w:rPr>
    </w:lvl>
    <w:lvl w:ilvl="4" w:tplc="B99875BC">
      <w:numFmt w:val="bullet"/>
      <w:lvlText w:val="•"/>
      <w:lvlJc w:val="left"/>
      <w:pPr>
        <w:ind w:left="5641" w:hanging="217"/>
      </w:pPr>
      <w:rPr>
        <w:rFonts w:hint="default"/>
        <w:lang w:val="ru-RU" w:eastAsia="en-US" w:bidi="ar-SA"/>
      </w:rPr>
    </w:lvl>
    <w:lvl w:ilvl="5" w:tplc="1C8EC3A6">
      <w:numFmt w:val="bullet"/>
      <w:lvlText w:val="•"/>
      <w:lvlJc w:val="left"/>
      <w:pPr>
        <w:ind w:left="6602" w:hanging="217"/>
      </w:pPr>
      <w:rPr>
        <w:rFonts w:hint="default"/>
        <w:lang w:val="ru-RU" w:eastAsia="en-US" w:bidi="ar-SA"/>
      </w:rPr>
    </w:lvl>
    <w:lvl w:ilvl="6" w:tplc="5894AFD4">
      <w:numFmt w:val="bullet"/>
      <w:lvlText w:val="•"/>
      <w:lvlJc w:val="left"/>
      <w:pPr>
        <w:ind w:left="7562" w:hanging="217"/>
      </w:pPr>
      <w:rPr>
        <w:rFonts w:hint="default"/>
        <w:lang w:val="ru-RU" w:eastAsia="en-US" w:bidi="ar-SA"/>
      </w:rPr>
    </w:lvl>
    <w:lvl w:ilvl="7" w:tplc="DC62548A">
      <w:numFmt w:val="bullet"/>
      <w:lvlText w:val="•"/>
      <w:lvlJc w:val="left"/>
      <w:pPr>
        <w:ind w:left="8522" w:hanging="217"/>
      </w:pPr>
      <w:rPr>
        <w:rFonts w:hint="default"/>
        <w:lang w:val="ru-RU" w:eastAsia="en-US" w:bidi="ar-SA"/>
      </w:rPr>
    </w:lvl>
    <w:lvl w:ilvl="8" w:tplc="AD2A8F92">
      <w:numFmt w:val="bullet"/>
      <w:lvlText w:val="•"/>
      <w:lvlJc w:val="left"/>
      <w:pPr>
        <w:ind w:left="9483" w:hanging="217"/>
      </w:pPr>
      <w:rPr>
        <w:rFonts w:hint="default"/>
        <w:lang w:val="ru-RU" w:eastAsia="en-US" w:bidi="ar-SA"/>
      </w:rPr>
    </w:lvl>
  </w:abstractNum>
  <w:abstractNum w:abstractNumId="1">
    <w:nsid w:val="427E0C29"/>
    <w:multiLevelType w:val="hybridMultilevel"/>
    <w:tmpl w:val="2EB08D44"/>
    <w:lvl w:ilvl="0" w:tplc="E0CA66CC">
      <w:numFmt w:val="bullet"/>
      <w:lvlText w:val="•"/>
      <w:lvlJc w:val="left"/>
      <w:pPr>
        <w:ind w:left="1696" w:hanging="2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8023802">
      <w:numFmt w:val="bullet"/>
      <w:lvlText w:val=""/>
      <w:lvlJc w:val="left"/>
      <w:pPr>
        <w:ind w:left="291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14EE3690">
      <w:numFmt w:val="bullet"/>
      <w:lvlText w:val="•"/>
      <w:lvlJc w:val="left"/>
      <w:pPr>
        <w:ind w:left="3862" w:hanging="360"/>
      </w:pPr>
      <w:rPr>
        <w:rFonts w:hint="default"/>
        <w:lang w:val="ru-RU" w:eastAsia="en-US" w:bidi="ar-SA"/>
      </w:rPr>
    </w:lvl>
    <w:lvl w:ilvl="3" w:tplc="B3A65EC8">
      <w:numFmt w:val="bullet"/>
      <w:lvlText w:val="•"/>
      <w:lvlJc w:val="left"/>
      <w:pPr>
        <w:ind w:left="4805" w:hanging="360"/>
      </w:pPr>
      <w:rPr>
        <w:rFonts w:hint="default"/>
        <w:lang w:val="ru-RU" w:eastAsia="en-US" w:bidi="ar-SA"/>
      </w:rPr>
    </w:lvl>
    <w:lvl w:ilvl="4" w:tplc="7F82192A">
      <w:numFmt w:val="bullet"/>
      <w:lvlText w:val="•"/>
      <w:lvlJc w:val="left"/>
      <w:pPr>
        <w:ind w:left="5748" w:hanging="360"/>
      </w:pPr>
      <w:rPr>
        <w:rFonts w:hint="default"/>
        <w:lang w:val="ru-RU" w:eastAsia="en-US" w:bidi="ar-SA"/>
      </w:rPr>
    </w:lvl>
    <w:lvl w:ilvl="5" w:tplc="DCC63A20">
      <w:numFmt w:val="bullet"/>
      <w:lvlText w:val="•"/>
      <w:lvlJc w:val="left"/>
      <w:pPr>
        <w:ind w:left="6690" w:hanging="360"/>
      </w:pPr>
      <w:rPr>
        <w:rFonts w:hint="default"/>
        <w:lang w:val="ru-RU" w:eastAsia="en-US" w:bidi="ar-SA"/>
      </w:rPr>
    </w:lvl>
    <w:lvl w:ilvl="6" w:tplc="63286B4A">
      <w:numFmt w:val="bullet"/>
      <w:lvlText w:val="•"/>
      <w:lvlJc w:val="left"/>
      <w:pPr>
        <w:ind w:left="7633" w:hanging="360"/>
      </w:pPr>
      <w:rPr>
        <w:rFonts w:hint="default"/>
        <w:lang w:val="ru-RU" w:eastAsia="en-US" w:bidi="ar-SA"/>
      </w:rPr>
    </w:lvl>
    <w:lvl w:ilvl="7" w:tplc="77A8F47C">
      <w:numFmt w:val="bullet"/>
      <w:lvlText w:val="•"/>
      <w:lvlJc w:val="left"/>
      <w:pPr>
        <w:ind w:left="8576" w:hanging="360"/>
      </w:pPr>
      <w:rPr>
        <w:rFonts w:hint="default"/>
        <w:lang w:val="ru-RU" w:eastAsia="en-US" w:bidi="ar-SA"/>
      </w:rPr>
    </w:lvl>
    <w:lvl w:ilvl="8" w:tplc="DCD2EE58">
      <w:numFmt w:val="bullet"/>
      <w:lvlText w:val="•"/>
      <w:lvlJc w:val="left"/>
      <w:pPr>
        <w:ind w:left="9518" w:hanging="36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DC17C1"/>
    <w:rsid w:val="003D6E02"/>
    <w:rsid w:val="00DC17C1"/>
    <w:rsid w:val="00FD3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C17C1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C17C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C17C1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DC17C1"/>
    <w:pPr>
      <w:spacing w:line="290" w:lineRule="exact"/>
      <w:ind w:left="2910"/>
      <w:outlineLvl w:val="1"/>
    </w:pPr>
    <w:rPr>
      <w:b/>
      <w:bCs/>
      <w:sz w:val="24"/>
      <w:szCs w:val="24"/>
    </w:rPr>
  </w:style>
  <w:style w:type="paragraph" w:styleId="a4">
    <w:name w:val="Title"/>
    <w:basedOn w:val="a"/>
    <w:uiPriority w:val="1"/>
    <w:qFormat/>
    <w:rsid w:val="00DC17C1"/>
    <w:pPr>
      <w:spacing w:before="223"/>
      <w:ind w:left="4241"/>
    </w:pPr>
    <w:rPr>
      <w:sz w:val="32"/>
      <w:szCs w:val="32"/>
    </w:rPr>
  </w:style>
  <w:style w:type="paragraph" w:styleId="a5">
    <w:name w:val="List Paragraph"/>
    <w:basedOn w:val="a"/>
    <w:uiPriority w:val="1"/>
    <w:qFormat/>
    <w:rsid w:val="00DC17C1"/>
    <w:pPr>
      <w:spacing w:line="275" w:lineRule="exact"/>
      <w:ind w:left="1696" w:hanging="218"/>
    </w:pPr>
  </w:style>
  <w:style w:type="paragraph" w:customStyle="1" w:styleId="TableParagraph">
    <w:name w:val="Table Paragraph"/>
    <w:basedOn w:val="a"/>
    <w:uiPriority w:val="1"/>
    <w:qFormat/>
    <w:rsid w:val="00DC17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1831</Words>
  <Characters>10443</Characters>
  <Application>Microsoft Office Word</Application>
  <DocSecurity>0</DocSecurity>
  <Lines>87</Lines>
  <Paragraphs>24</Paragraphs>
  <ScaleCrop>false</ScaleCrop>
  <Company/>
  <LinksUpToDate>false</LinksUpToDate>
  <CharactersWithSpaces>12250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Людмила</cp:lastModifiedBy>
  <cp:revision>3</cp:revision>
  <dcterms:created xsi:type="dcterms:W3CDTF">2021-09-13T23:24:00Z</dcterms:created>
  <dcterms:modified xsi:type="dcterms:W3CDTF">2021-10-07T05:13:00Z</dcterms:modified>
</cp:coreProperties>
</file>